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CE09CC">
      <w:pPr>
        <w:spacing w:line="360" w:lineRule="auto"/>
        <w:rPr>
          <w:i/>
          <w:lang w:val="vi-VN"/>
        </w:rPr>
      </w:pPr>
      <w:r w:rsidRPr="00FD634B">
        <w:rPr>
          <w:i/>
          <w:lang w:val="vi-VN"/>
        </w:rPr>
        <w:t>Kính thưa Thầy và các Thầy Cô!</w:t>
      </w:r>
    </w:p>
    <w:p w14:paraId="6FE333C4" w14:textId="46BAA6DA" w:rsidR="00FD634B" w:rsidRDefault="00FD634B" w:rsidP="00CE09CC">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sáng thứ</w:t>
      </w:r>
      <w:r w:rsidR="0027089C">
        <w:rPr>
          <w:bCs/>
          <w:i/>
          <w:iCs/>
          <w:lang w:val="vi-VN"/>
        </w:rPr>
        <w:t xml:space="preserve"> Bảy</w:t>
      </w:r>
      <w:r w:rsidRPr="00FD634B">
        <w:rPr>
          <w:bCs/>
          <w:i/>
          <w:iCs/>
          <w:lang w:val="vi-VN"/>
        </w:rPr>
        <w:t xml:space="preserve"> ngày</w:t>
      </w:r>
      <w:r w:rsidR="0027089C">
        <w:rPr>
          <w:bCs/>
          <w:i/>
          <w:iCs/>
          <w:lang w:val="vi-VN"/>
        </w:rPr>
        <w:t xml:space="preserve"> 01</w:t>
      </w:r>
      <w:r w:rsidRPr="00FD634B">
        <w:rPr>
          <w:bCs/>
          <w:i/>
          <w:iCs/>
          <w:lang w:val="vi-VN"/>
        </w:rPr>
        <w:t>/</w:t>
      </w:r>
      <w:r w:rsidR="0027089C">
        <w:rPr>
          <w:bCs/>
          <w:i/>
          <w:iCs/>
          <w:lang w:val="vi-VN"/>
        </w:rPr>
        <w:t>01</w:t>
      </w:r>
      <w:r w:rsidRPr="00FD634B">
        <w:rPr>
          <w:bCs/>
          <w:i/>
          <w:iCs/>
          <w:lang w:val="vi-VN"/>
        </w:rPr>
        <w:t>/202</w:t>
      </w:r>
      <w:r w:rsidR="001C7932" w:rsidRPr="0027089C">
        <w:rPr>
          <w:bCs/>
          <w:i/>
          <w:iCs/>
          <w:lang w:val="vi-VN"/>
        </w:rPr>
        <w:t>2</w:t>
      </w:r>
      <w:r w:rsidRPr="00FD634B">
        <w:rPr>
          <w:bCs/>
          <w:i/>
          <w:iCs/>
          <w:lang w:val="vi-VN"/>
        </w:rPr>
        <w:t>.</w:t>
      </w:r>
    </w:p>
    <w:p w14:paraId="0412E800" w14:textId="77777777" w:rsidR="00183C96" w:rsidRDefault="00183C96" w:rsidP="00CE09CC">
      <w:pPr>
        <w:spacing w:line="360" w:lineRule="auto"/>
        <w:jc w:val="center"/>
        <w:rPr>
          <w:b/>
          <w:bCs/>
          <w:i/>
          <w:iCs/>
          <w:lang w:val="vi-VN"/>
        </w:rPr>
      </w:pPr>
      <w:r>
        <w:rPr>
          <w:b/>
          <w:bCs/>
          <w:i/>
          <w:iCs/>
          <w:lang w:val="vi-VN"/>
        </w:rPr>
        <w:t>****************************</w:t>
      </w:r>
    </w:p>
    <w:p w14:paraId="23C72DF3" w14:textId="3A2B9A49" w:rsidR="00905010" w:rsidRDefault="00905010" w:rsidP="00CE09CC">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27089C">
        <w:rPr>
          <w:b/>
          <w:bCs/>
          <w:lang w:val="vi-VN"/>
        </w:rPr>
        <w:t>751</w:t>
      </w:r>
    </w:p>
    <w:p w14:paraId="39286F3C" w14:textId="69906BA4" w:rsidR="00FD634B" w:rsidRDefault="007027D2" w:rsidP="00CE09CC">
      <w:pPr>
        <w:spacing w:line="360" w:lineRule="auto"/>
        <w:jc w:val="center"/>
        <w:rPr>
          <w:b/>
          <w:bCs/>
          <w:lang w:val="vi-VN"/>
        </w:rPr>
      </w:pPr>
      <w:r>
        <w:rPr>
          <w:b/>
          <w:bCs/>
          <w:lang w:val="vi-VN"/>
        </w:rPr>
        <w:t>PHẬT LÀ CHÍNH TÔI, PHẬT CŨNG LÀ CHÍNH BẠN, PHẬT CŨNG CHÍNH LÀ ANH ẤY</w:t>
      </w:r>
    </w:p>
    <w:p w14:paraId="599D489B" w14:textId="77777777" w:rsidR="00E804C2" w:rsidRDefault="007027D2" w:rsidP="00CE09CC">
      <w:pPr>
        <w:spacing w:line="360" w:lineRule="auto"/>
        <w:ind w:firstLine="720"/>
        <w:jc w:val="both"/>
        <w:rPr>
          <w:bCs/>
          <w:lang w:val="vi-VN"/>
        </w:rPr>
      </w:pPr>
      <w:r>
        <w:rPr>
          <w:bCs/>
          <w:lang w:val="vi-VN"/>
        </w:rPr>
        <w:t xml:space="preserve">Tất cả chúng sanh đều là Phật, nhưng vì vọng tưởng, phân biệt, chấp trước nên Phật tánh đó bị vùi lấp rất sâu dày, cần phải hồi phục, khơi dậy. Muốn hồi phục, khơi dậy </w:t>
      </w:r>
      <w:r w:rsidR="00C25A01">
        <w:rPr>
          <w:bCs/>
          <w:lang w:val="vi-VN"/>
        </w:rPr>
        <w:t>P</w:t>
      </w:r>
      <w:r>
        <w:rPr>
          <w:bCs/>
          <w:lang w:val="vi-VN"/>
        </w:rPr>
        <w:t>hật tánh</w:t>
      </w:r>
      <w:r w:rsidR="00DA1F7E">
        <w:rPr>
          <w:bCs/>
          <w:lang w:val="vi-VN"/>
        </w:rPr>
        <w:t xml:space="preserve"> </w:t>
      </w:r>
      <w:r w:rsidR="00AA3C37">
        <w:rPr>
          <w:bCs/>
          <w:lang w:val="vi-VN"/>
        </w:rPr>
        <w:t>thì</w:t>
      </w:r>
      <w:r>
        <w:rPr>
          <w:bCs/>
          <w:lang w:val="vi-VN"/>
        </w:rPr>
        <w:t xml:space="preserve"> cần phải tiếp nhận giáo dục của Phật </w:t>
      </w:r>
      <w:r w:rsidR="00C25A01">
        <w:rPr>
          <w:bCs/>
          <w:lang w:val="vi-VN"/>
        </w:rPr>
        <w:t xml:space="preserve">Đà. Người ta nghĩ rằng học Phật là mê tín. Chúng ta không nên trách thế gian này vì nhiều người học Phật một cách mê tín, hồ đồ, làm ra biểu pháp sai khiến cho mọi người hiểu sai. Cái sai đó chưa dừng lại mà </w:t>
      </w:r>
      <w:r w:rsidR="00AA3C37">
        <w:rPr>
          <w:bCs/>
          <w:lang w:val="vi-VN"/>
        </w:rPr>
        <w:t xml:space="preserve">vẫn </w:t>
      </w:r>
      <w:r w:rsidR="00C25A01">
        <w:rPr>
          <w:bCs/>
          <w:lang w:val="vi-VN"/>
        </w:rPr>
        <w:t>tiếp tục tiếp diễn.</w:t>
      </w:r>
    </w:p>
    <w:p w14:paraId="1B104A91" w14:textId="253A697B" w:rsidR="0033489F" w:rsidRDefault="00C25A01" w:rsidP="00CE09CC">
      <w:pPr>
        <w:spacing w:line="360" w:lineRule="auto"/>
        <w:ind w:firstLine="720"/>
        <w:jc w:val="both"/>
        <w:rPr>
          <w:bCs/>
          <w:lang w:val="vi-VN"/>
        </w:rPr>
      </w:pPr>
      <w:r>
        <w:rPr>
          <w:bCs/>
          <w:lang w:val="vi-VN"/>
        </w:rPr>
        <w:t xml:space="preserve">Người </w:t>
      </w:r>
      <w:r w:rsidR="0051738F">
        <w:rPr>
          <w:bCs/>
          <w:lang w:val="vi-VN"/>
        </w:rPr>
        <w:t>t</w:t>
      </w:r>
      <w:r>
        <w:rPr>
          <w:bCs/>
          <w:lang w:val="vi-VN"/>
        </w:rPr>
        <w:t xml:space="preserve">a chỉ làm ra vẻ bề ngoài, trên hình tướng là làm việc tốt nhưng thật ra chỉ </w:t>
      </w:r>
      <w:r w:rsidR="00AA3C37">
        <w:rPr>
          <w:bCs/>
          <w:lang w:val="vi-VN"/>
        </w:rPr>
        <w:t xml:space="preserve">làm </w:t>
      </w:r>
      <w:r>
        <w:rPr>
          <w:bCs/>
          <w:lang w:val="vi-VN"/>
        </w:rPr>
        <w:t xml:space="preserve">vì danh vì lợi, vì cái của </w:t>
      </w:r>
      <w:r w:rsidR="00AA3C37">
        <w:rPr>
          <w:bCs/>
          <w:lang w:val="vi-VN"/>
        </w:rPr>
        <w:t xml:space="preserve">ta, vì </w:t>
      </w:r>
      <w:r>
        <w:rPr>
          <w:bCs/>
          <w:lang w:val="vi-VN"/>
        </w:rPr>
        <w:t xml:space="preserve">con của ta, nhà của ta, địa vị của ta... </w:t>
      </w:r>
      <w:r w:rsidR="00642367">
        <w:rPr>
          <w:bCs/>
          <w:lang w:val="vi-VN"/>
        </w:rPr>
        <w:t xml:space="preserve">Thí dụ đơn giản: Nhà người ta con cái chưa ngoan, vợ chồng lục đục nhưng chúng ta không nghĩ tới, hoặc chỉ nghĩ thoáng qua. Con cái nhà mình chưa ngoan, vợ chồng mình lục đục thì mình lo lắng, nghĩ đủ mọi cách để giải quyết. Đó là thực tế. </w:t>
      </w:r>
      <w:r>
        <w:rPr>
          <w:bCs/>
          <w:lang w:val="vi-VN"/>
        </w:rPr>
        <w:t xml:space="preserve">Đó </w:t>
      </w:r>
      <w:r w:rsidR="0033489F">
        <w:rPr>
          <w:bCs/>
          <w:lang w:val="vi-VN"/>
        </w:rPr>
        <w:t>không phải</w:t>
      </w:r>
      <w:r>
        <w:rPr>
          <w:bCs/>
          <w:lang w:val="vi-VN"/>
        </w:rPr>
        <w:t xml:space="preserve"> là mua danh mua </w:t>
      </w:r>
      <w:r w:rsidR="0033489F">
        <w:rPr>
          <w:bCs/>
          <w:lang w:val="vi-VN"/>
        </w:rPr>
        <w:t>lợi hay sao?</w:t>
      </w:r>
      <w:r w:rsidR="003D02F0">
        <w:rPr>
          <w:bCs/>
          <w:lang w:val="vi-VN"/>
        </w:rPr>
        <w:t xml:space="preserve"> </w:t>
      </w:r>
      <w:r w:rsidR="003D02F0" w:rsidRPr="003D02F0">
        <w:rPr>
          <w:rFonts w:eastAsia="Times New Roman" w:cs="Times New Roman"/>
          <w:bCs/>
          <w:color w:val="000000"/>
          <w:szCs w:val="24"/>
          <w:lang w:val="vi-VN"/>
        </w:rPr>
        <w:t>Họ đổi những cái thuần tịnh, thuần thiện</w:t>
      </w:r>
      <w:r w:rsidR="003D02F0">
        <w:rPr>
          <w:rFonts w:eastAsia="Times New Roman" w:cs="Times New Roman"/>
          <w:bCs/>
          <w:color w:val="000000"/>
          <w:szCs w:val="24"/>
          <w:lang w:val="vi-VN"/>
        </w:rPr>
        <w:t>,</w:t>
      </w:r>
      <w:r w:rsidR="0033489F">
        <w:rPr>
          <w:bCs/>
          <w:lang w:val="vi-VN"/>
        </w:rPr>
        <w:t xml:space="preserve"> </w:t>
      </w:r>
      <w:r w:rsidR="003D02F0">
        <w:rPr>
          <w:bCs/>
          <w:lang w:val="vi-VN"/>
        </w:rPr>
        <w:t>là</w:t>
      </w:r>
      <w:r w:rsidR="00196B99">
        <w:rPr>
          <w:bCs/>
          <w:lang w:val="vi-VN"/>
        </w:rPr>
        <w:t xml:space="preserve"> </w:t>
      </w:r>
      <w:r w:rsidR="0033489F">
        <w:rPr>
          <w:bCs/>
          <w:lang w:val="vi-VN"/>
        </w:rPr>
        <w:t xml:space="preserve">công đức </w:t>
      </w:r>
      <w:r w:rsidR="00916EAE">
        <w:rPr>
          <w:bCs/>
          <w:lang w:val="vi-VN"/>
        </w:rPr>
        <w:t xml:space="preserve">để </w:t>
      </w:r>
      <w:r w:rsidR="0033489F">
        <w:rPr>
          <w:bCs/>
          <w:lang w:val="vi-VN"/>
        </w:rPr>
        <w:t>vượt thoát sanh tử,</w:t>
      </w:r>
      <w:r w:rsidR="00C22A3E">
        <w:rPr>
          <w:bCs/>
          <w:lang w:val="vi-VN"/>
        </w:rPr>
        <w:t xml:space="preserve"> </w:t>
      </w:r>
      <w:r w:rsidR="003D02F0">
        <w:rPr>
          <w:bCs/>
          <w:lang w:val="vi-VN"/>
        </w:rPr>
        <w:t>để</w:t>
      </w:r>
      <w:r w:rsidR="0033489F">
        <w:rPr>
          <w:bCs/>
          <w:lang w:val="vi-VN"/>
        </w:rPr>
        <w:t xml:space="preserve"> đổi thành phước báu hưởng ở đường súc sanh, ngạ quỷ. </w:t>
      </w:r>
      <w:r w:rsidR="00916EAE">
        <w:rPr>
          <w:bCs/>
          <w:lang w:val="vi-VN"/>
        </w:rPr>
        <w:t xml:space="preserve">Đó là </w:t>
      </w:r>
      <w:r w:rsidR="0033489F">
        <w:rPr>
          <w:bCs/>
          <w:lang w:val="vi-VN"/>
        </w:rPr>
        <w:t xml:space="preserve">đem của báu vô giá, </w:t>
      </w:r>
      <w:r w:rsidR="00644995">
        <w:rPr>
          <w:bCs/>
          <w:lang w:val="vi-VN"/>
        </w:rPr>
        <w:t xml:space="preserve">đem </w:t>
      </w:r>
      <w:r w:rsidR="0033489F">
        <w:rPr>
          <w:bCs/>
          <w:lang w:val="vi-VN"/>
        </w:rPr>
        <w:t>của báu ngàn vàng đổi lấy cục đường, đổi lấy cái kẹo. Việc này chúng ta phải tư duy thì mới nhận ra.</w:t>
      </w:r>
      <w:r w:rsidR="00642367">
        <w:rPr>
          <w:bCs/>
          <w:lang w:val="vi-VN"/>
        </w:rPr>
        <w:t xml:space="preserve"> </w:t>
      </w:r>
      <w:r w:rsidR="0033489F">
        <w:rPr>
          <w:bCs/>
          <w:lang w:val="vi-VN"/>
        </w:rPr>
        <w:t>Tưởng chừng học Phật là tiếp nhận sự giác ngộ, phá mê khai ngộ, chuyển phàm thành Thánh nhưng người ta càng học càng mê sâu hơn.</w:t>
      </w:r>
      <w:r w:rsidR="00EC0C89">
        <w:rPr>
          <w:bCs/>
          <w:lang w:val="vi-VN"/>
        </w:rPr>
        <w:t xml:space="preserve"> </w:t>
      </w:r>
    </w:p>
    <w:p w14:paraId="6668E81A" w14:textId="21C3D906" w:rsidR="00EC0C89" w:rsidRDefault="00EC0C89" w:rsidP="00CE09CC">
      <w:pPr>
        <w:spacing w:line="360" w:lineRule="auto"/>
        <w:ind w:firstLine="720"/>
        <w:jc w:val="both"/>
        <w:rPr>
          <w:bCs/>
          <w:lang w:val="vi-VN"/>
        </w:rPr>
      </w:pPr>
      <w:r>
        <w:rPr>
          <w:bCs/>
          <w:lang w:val="vi-VN"/>
        </w:rPr>
        <w:t>Hôm qua tôi nói chuyện với một người: “</w:t>
      </w:r>
      <w:r w:rsidR="00911956" w:rsidRPr="00E4668A">
        <w:rPr>
          <w:bCs/>
          <w:i/>
          <w:lang w:val="vi-VN"/>
        </w:rPr>
        <w:t>C</w:t>
      </w:r>
      <w:r w:rsidRPr="00E4668A">
        <w:rPr>
          <w:bCs/>
          <w:i/>
          <w:lang w:val="vi-VN"/>
        </w:rPr>
        <w:t xml:space="preserve">on thử nghĩ </w:t>
      </w:r>
      <w:r w:rsidR="00E804C2" w:rsidRPr="00E4668A">
        <w:rPr>
          <w:bCs/>
          <w:i/>
          <w:lang w:val="vi-VN"/>
        </w:rPr>
        <w:t>xem!</w:t>
      </w:r>
      <w:r w:rsidRPr="00E4668A">
        <w:rPr>
          <w:bCs/>
          <w:i/>
          <w:lang w:val="vi-VN"/>
        </w:rPr>
        <w:t xml:space="preserve"> </w:t>
      </w:r>
      <w:r w:rsidR="00E733F9" w:rsidRPr="00E4668A">
        <w:rPr>
          <w:bCs/>
          <w:i/>
          <w:lang w:val="vi-VN"/>
        </w:rPr>
        <w:t>H</w:t>
      </w:r>
      <w:r w:rsidRPr="00E4668A">
        <w:rPr>
          <w:bCs/>
          <w:i/>
          <w:lang w:val="vi-VN"/>
        </w:rPr>
        <w:t xml:space="preserve">iện nay có biết bao nhiêu người không hạnh phúc, gia đình không hạnh phúc vì người ta không học Phật, không học chuẩn mực làm người. Điều quan trọng nhất là người phụ nữ không học nữ đức, không học đức hạnh của người nữ. Họ </w:t>
      </w:r>
      <w:r w:rsidR="00911956" w:rsidRPr="00E4668A">
        <w:rPr>
          <w:bCs/>
          <w:i/>
          <w:lang w:val="vi-VN"/>
        </w:rPr>
        <w:t xml:space="preserve">ly dị thì sao? </w:t>
      </w:r>
      <w:r w:rsidR="00470E58" w:rsidRPr="00470E58">
        <w:rPr>
          <w:rFonts w:eastAsia="Times New Roman" w:cs="Times New Roman"/>
          <w:bCs/>
          <w:i/>
          <w:color w:val="000000"/>
          <w:szCs w:val="24"/>
          <w:lang w:val="vi-VN"/>
        </w:rPr>
        <w:t>Phật còn</w:t>
      </w:r>
      <w:r w:rsidR="00470E58">
        <w:rPr>
          <w:rFonts w:eastAsia="Times New Roman" w:cs="Times New Roman"/>
          <w:bCs/>
          <w:i/>
          <w:color w:val="000000"/>
          <w:szCs w:val="24"/>
          <w:lang w:val="vi-VN"/>
        </w:rPr>
        <w:t xml:space="preserve"> có</w:t>
      </w:r>
      <w:r w:rsidR="00470E58" w:rsidRPr="00470E58">
        <w:rPr>
          <w:rFonts w:eastAsia="Times New Roman" w:cs="Times New Roman"/>
          <w:bCs/>
          <w:i/>
          <w:color w:val="000000"/>
          <w:szCs w:val="24"/>
          <w:lang w:val="vi-VN"/>
        </w:rPr>
        <w:t xml:space="preserve"> </w:t>
      </w:r>
      <w:r w:rsidR="00470E58">
        <w:rPr>
          <w:rFonts w:eastAsia="Times New Roman" w:cs="Times New Roman"/>
          <w:bCs/>
          <w:i/>
          <w:color w:val="000000"/>
          <w:szCs w:val="24"/>
          <w:lang w:val="vi-VN"/>
        </w:rPr>
        <w:t>“</w:t>
      </w:r>
      <w:r w:rsidR="00470E58" w:rsidRPr="00470E58">
        <w:rPr>
          <w:rFonts w:eastAsia="Times New Roman" w:cs="Times New Roman"/>
          <w:bCs/>
          <w:i/>
          <w:color w:val="000000"/>
          <w:szCs w:val="24"/>
          <w:lang w:val="vi-VN"/>
        </w:rPr>
        <w:t>tam năng</w:t>
      </w:r>
      <w:r w:rsidR="00470E58">
        <w:rPr>
          <w:rFonts w:eastAsia="Times New Roman" w:cs="Times New Roman"/>
          <w:bCs/>
          <w:i/>
          <w:color w:val="000000"/>
          <w:szCs w:val="24"/>
          <w:lang w:val="vi-VN"/>
        </w:rPr>
        <w:t xml:space="preserve">” </w:t>
      </w:r>
      <w:r w:rsidR="00470E58" w:rsidRPr="00470E58">
        <w:rPr>
          <w:rFonts w:eastAsia="Times New Roman" w:cs="Times New Roman"/>
          <w:bCs/>
          <w:i/>
          <w:color w:val="000000"/>
          <w:szCs w:val="24"/>
          <w:lang w:val="vi-VN"/>
        </w:rPr>
        <w:t xml:space="preserve">và </w:t>
      </w:r>
      <w:r w:rsidR="00470E58">
        <w:rPr>
          <w:rFonts w:eastAsia="Times New Roman" w:cs="Times New Roman"/>
          <w:bCs/>
          <w:i/>
          <w:color w:val="000000"/>
          <w:szCs w:val="24"/>
          <w:lang w:val="vi-VN"/>
        </w:rPr>
        <w:t>“</w:t>
      </w:r>
      <w:r w:rsidR="00470E58" w:rsidRPr="00470E58">
        <w:rPr>
          <w:rFonts w:eastAsia="Times New Roman" w:cs="Times New Roman"/>
          <w:bCs/>
          <w:i/>
          <w:color w:val="000000"/>
          <w:szCs w:val="24"/>
          <w:lang w:val="vi-VN"/>
        </w:rPr>
        <w:t>tam bất năng</w:t>
      </w:r>
      <w:r w:rsidR="00470E58">
        <w:rPr>
          <w:rFonts w:eastAsia="Times New Roman" w:cs="Times New Roman"/>
          <w:bCs/>
          <w:i/>
          <w:color w:val="000000"/>
          <w:szCs w:val="24"/>
          <w:lang w:val="vi-VN"/>
        </w:rPr>
        <w:t>”</w:t>
      </w:r>
      <w:r w:rsidR="00470E58" w:rsidRPr="00470E58">
        <w:rPr>
          <w:rFonts w:eastAsia="Times New Roman" w:cs="Times New Roman"/>
          <w:bCs/>
          <w:i/>
          <w:color w:val="000000"/>
          <w:szCs w:val="24"/>
          <w:lang w:val="vi-VN"/>
        </w:rPr>
        <w:t>, Phật còn có cái không làm được, vậy thì mình là ai mà mình cưỡng cầu?</w:t>
      </w:r>
      <w:r w:rsidR="00911956" w:rsidRPr="00E4668A">
        <w:rPr>
          <w:bCs/>
          <w:i/>
          <w:lang w:val="vi-VN"/>
        </w:rPr>
        <w:t xml:space="preserve"> Chúng ta chấp trước. Chúng ta thấy gia đình mình </w:t>
      </w:r>
      <w:r w:rsidR="00E4668A">
        <w:rPr>
          <w:bCs/>
          <w:i/>
          <w:lang w:val="vi-VN"/>
        </w:rPr>
        <w:t xml:space="preserve">không </w:t>
      </w:r>
      <w:r w:rsidR="00911956" w:rsidRPr="00E4668A">
        <w:rPr>
          <w:bCs/>
          <w:i/>
          <w:lang w:val="vi-VN"/>
        </w:rPr>
        <w:t xml:space="preserve">hạnh phúc, thấy sự hư hỏng của con cái </w:t>
      </w:r>
      <w:r w:rsidR="000A239C" w:rsidRPr="00E4668A">
        <w:rPr>
          <w:bCs/>
          <w:i/>
          <w:lang w:val="vi-VN"/>
        </w:rPr>
        <w:t xml:space="preserve">mình thì </w:t>
      </w:r>
      <w:r w:rsidR="00E4668A">
        <w:rPr>
          <w:bCs/>
          <w:i/>
          <w:lang w:val="vi-VN"/>
        </w:rPr>
        <w:t xml:space="preserve">cũng </w:t>
      </w:r>
      <w:r w:rsidR="000A239C" w:rsidRPr="00E4668A">
        <w:rPr>
          <w:bCs/>
          <w:i/>
          <w:lang w:val="vi-VN"/>
        </w:rPr>
        <w:t>phải thấy sự không hạnh phúc của gia đình khác,</w:t>
      </w:r>
      <w:r w:rsidR="00E4668A">
        <w:rPr>
          <w:bCs/>
          <w:i/>
          <w:lang w:val="vi-VN"/>
        </w:rPr>
        <w:t xml:space="preserve"> cũng phải</w:t>
      </w:r>
      <w:r w:rsidR="000A239C" w:rsidRPr="00E4668A">
        <w:rPr>
          <w:bCs/>
          <w:i/>
          <w:lang w:val="vi-VN"/>
        </w:rPr>
        <w:t xml:space="preserve"> thấy sự bất trị của con cái người </w:t>
      </w:r>
      <w:r w:rsidR="00E4668A">
        <w:rPr>
          <w:bCs/>
          <w:i/>
          <w:lang w:val="vi-VN"/>
        </w:rPr>
        <w:t xml:space="preserve">khác. Vậy </w:t>
      </w:r>
      <w:r w:rsidR="000A239C" w:rsidRPr="00E4668A">
        <w:rPr>
          <w:bCs/>
          <w:i/>
          <w:lang w:val="vi-VN"/>
        </w:rPr>
        <w:t>thì mới đúng!</w:t>
      </w:r>
      <w:r w:rsidR="000A239C">
        <w:rPr>
          <w:bCs/>
          <w:lang w:val="vi-VN"/>
        </w:rPr>
        <w:t>”</w:t>
      </w:r>
    </w:p>
    <w:p w14:paraId="0A81E464" w14:textId="2520B2B2" w:rsidR="00F04385" w:rsidRDefault="0004244C" w:rsidP="00CE09CC">
      <w:pPr>
        <w:spacing w:line="360" w:lineRule="auto"/>
        <w:ind w:firstLine="720"/>
        <w:jc w:val="both"/>
        <w:rPr>
          <w:bCs/>
          <w:lang w:val="vi-VN"/>
        </w:rPr>
      </w:pPr>
      <w:r>
        <w:rPr>
          <w:rFonts w:eastAsia="Times New Roman" w:cs="Times New Roman"/>
          <w:bCs/>
          <w:color w:val="000000"/>
          <w:szCs w:val="24"/>
          <w:lang w:val="vi-VN"/>
        </w:rPr>
        <w:t>C</w:t>
      </w:r>
      <w:r w:rsidR="00470E58" w:rsidRPr="00470E58">
        <w:rPr>
          <w:rFonts w:eastAsia="Times New Roman" w:cs="Times New Roman"/>
          <w:bCs/>
          <w:color w:val="000000"/>
          <w:szCs w:val="24"/>
          <w:lang w:val="vi-VN"/>
        </w:rPr>
        <w:t xml:space="preserve">ái thấy cái nhìn của </w:t>
      </w:r>
      <w:r w:rsidR="00046222">
        <w:rPr>
          <w:rFonts w:eastAsia="Times New Roman" w:cs="Times New Roman"/>
          <w:bCs/>
          <w:color w:val="000000"/>
          <w:szCs w:val="24"/>
          <w:lang w:val="vi-VN"/>
        </w:rPr>
        <w:t xml:space="preserve">Phật Bồ Tát </w:t>
      </w:r>
      <w:r w:rsidR="00470E58" w:rsidRPr="00470E58">
        <w:rPr>
          <w:rFonts w:eastAsia="Times New Roman" w:cs="Times New Roman"/>
          <w:bCs/>
          <w:color w:val="000000"/>
          <w:szCs w:val="24"/>
          <w:lang w:val="vi-VN"/>
        </w:rPr>
        <w:t>không có bờ mé, không dính mắc, không bó hẹp ở cái riêng ta</w:t>
      </w:r>
      <w:r w:rsidR="000A239C">
        <w:rPr>
          <w:bCs/>
          <w:lang w:val="vi-VN"/>
        </w:rPr>
        <w:t xml:space="preserve">. Chúng ta là chúng sanh </w:t>
      </w:r>
      <w:r w:rsidR="00470E58">
        <w:rPr>
          <w:bCs/>
          <w:lang w:val="vi-VN"/>
        </w:rPr>
        <w:t xml:space="preserve">vì </w:t>
      </w:r>
      <w:r w:rsidR="00470E58" w:rsidRPr="00470E58">
        <w:rPr>
          <w:rFonts w:eastAsia="Times New Roman" w:cs="Times New Roman"/>
          <w:bCs/>
          <w:color w:val="000000"/>
          <w:szCs w:val="24"/>
          <w:lang w:val="vi-VN"/>
        </w:rPr>
        <w:t xml:space="preserve">thấy cái riêng </w:t>
      </w:r>
      <w:r w:rsidR="00470E58">
        <w:rPr>
          <w:rFonts w:eastAsia="Times New Roman" w:cs="Times New Roman"/>
          <w:bCs/>
          <w:color w:val="000000"/>
          <w:szCs w:val="24"/>
          <w:lang w:val="vi-VN"/>
        </w:rPr>
        <w:t>ta</w:t>
      </w:r>
      <w:r w:rsidR="00470E58" w:rsidRPr="00470E58">
        <w:rPr>
          <w:rFonts w:eastAsia="Times New Roman" w:cs="Times New Roman"/>
          <w:bCs/>
          <w:color w:val="000000"/>
          <w:szCs w:val="24"/>
          <w:lang w:val="vi-VN"/>
        </w:rPr>
        <w:t xml:space="preserve"> quá nhiều</w:t>
      </w:r>
      <w:r w:rsidR="000A239C">
        <w:rPr>
          <w:bCs/>
          <w:lang w:val="vi-VN"/>
        </w:rPr>
        <w:t xml:space="preserve">. Quả vị thấp nhất trong nhà Phật là Bồ Tát Tu Đà Hoàn, đã </w:t>
      </w:r>
      <w:r w:rsidR="00470E58">
        <w:rPr>
          <w:bCs/>
          <w:lang w:val="vi-VN"/>
        </w:rPr>
        <w:t xml:space="preserve">là </w:t>
      </w:r>
      <w:r w:rsidR="000A239C">
        <w:rPr>
          <w:bCs/>
          <w:lang w:val="vi-VN"/>
        </w:rPr>
        <w:t xml:space="preserve">hoàn toàn vô </w:t>
      </w:r>
      <w:r w:rsidR="001F72EB">
        <w:rPr>
          <w:bCs/>
          <w:lang w:val="vi-VN"/>
        </w:rPr>
        <w:t>ngã. Chúng ta</w:t>
      </w:r>
      <w:r w:rsidR="000A239C">
        <w:rPr>
          <w:bCs/>
          <w:lang w:val="vi-VN"/>
        </w:rPr>
        <w:t xml:space="preserve"> muốn </w:t>
      </w:r>
      <w:r w:rsidR="001F72EB">
        <w:rPr>
          <w:bCs/>
          <w:lang w:val="vi-VN"/>
        </w:rPr>
        <w:t>làm Phật Bồ Tát nhưng ngã chấp</w:t>
      </w:r>
      <w:r w:rsidR="00F04385">
        <w:rPr>
          <w:bCs/>
          <w:lang w:val="vi-VN"/>
        </w:rPr>
        <w:t>,</w:t>
      </w:r>
      <w:r w:rsidR="00F04385" w:rsidRPr="00F04385">
        <w:rPr>
          <w:rFonts w:eastAsia="Times New Roman" w:cs="Times New Roman"/>
          <w:bCs/>
          <w:color w:val="000000"/>
          <w:szCs w:val="24"/>
          <w:lang w:val="vi-VN"/>
        </w:rPr>
        <w:t xml:space="preserve"> ngã sở, cái ta và cái của ta ngày càng lớn</w:t>
      </w:r>
      <w:r w:rsidR="001F72EB">
        <w:rPr>
          <w:bCs/>
          <w:lang w:val="vi-VN"/>
        </w:rPr>
        <w:t xml:space="preserve"> </w:t>
      </w:r>
      <w:r w:rsidR="00F04385">
        <w:rPr>
          <w:bCs/>
          <w:lang w:val="vi-VN"/>
        </w:rPr>
        <w:t>d</w:t>
      </w:r>
      <w:r w:rsidR="001F72EB">
        <w:rPr>
          <w:bCs/>
          <w:lang w:val="vi-VN"/>
        </w:rPr>
        <w:t>ần thì chừng nào mới có thể thành Phật, thành Bồ Tát?</w:t>
      </w:r>
      <w:r w:rsidR="0093243B">
        <w:rPr>
          <w:bCs/>
          <w:lang w:val="vi-VN"/>
        </w:rPr>
        <w:t xml:space="preserve"> Chúng ta học Phật nhưng không làm ra được biểu pháp tốt, lại còn làm ra biểu pháp xấu. </w:t>
      </w:r>
      <w:r w:rsidR="00094160">
        <w:rPr>
          <w:bCs/>
          <w:lang w:val="vi-VN"/>
        </w:rPr>
        <w:t xml:space="preserve">Ví dụ </w:t>
      </w:r>
      <w:r w:rsidR="0093243B">
        <w:rPr>
          <w:bCs/>
          <w:lang w:val="vi-VN"/>
        </w:rPr>
        <w:t xml:space="preserve">chúng ta tham gia lớp học online với thái độ </w:t>
      </w:r>
      <w:r w:rsidR="00094160">
        <w:rPr>
          <w:bCs/>
          <w:lang w:val="vi-VN"/>
        </w:rPr>
        <w:t xml:space="preserve">không nghiêm túc, chúng ta tắt camera </w:t>
      </w:r>
      <w:r w:rsidR="00F04385">
        <w:rPr>
          <w:bCs/>
          <w:lang w:val="vi-VN"/>
        </w:rPr>
        <w:t>để</w:t>
      </w:r>
      <w:r w:rsidR="00094160">
        <w:rPr>
          <w:bCs/>
          <w:lang w:val="vi-VN"/>
        </w:rPr>
        <w:t xml:space="preserve"> </w:t>
      </w:r>
      <w:r w:rsidR="0093243B">
        <w:rPr>
          <w:bCs/>
          <w:lang w:val="vi-VN"/>
        </w:rPr>
        <w:t xml:space="preserve">không ai thấy mình nên người thì vừa học vừa ngủ gật, </w:t>
      </w:r>
      <w:r w:rsidR="008332CF">
        <w:rPr>
          <w:bCs/>
          <w:lang w:val="vi-VN"/>
        </w:rPr>
        <w:t xml:space="preserve">người thì </w:t>
      </w:r>
      <w:r w:rsidR="0093243B">
        <w:rPr>
          <w:bCs/>
          <w:lang w:val="vi-VN"/>
        </w:rPr>
        <w:t xml:space="preserve">vừa học vừa qua loa. Chúng ta </w:t>
      </w:r>
      <w:r w:rsidR="00F04385">
        <w:rPr>
          <w:bCs/>
          <w:lang w:val="vi-VN"/>
        </w:rPr>
        <w:t>đừng quên chính mình biết rõ mình</w:t>
      </w:r>
      <w:r w:rsidR="0093243B">
        <w:rPr>
          <w:bCs/>
          <w:lang w:val="vi-VN"/>
        </w:rPr>
        <w:t>, tự tánh của mình là Phật, những sự ỡm ờ qua loa khiến cho Phật tánh của mình</w:t>
      </w:r>
      <w:r w:rsidR="00F04385">
        <w:rPr>
          <w:bCs/>
          <w:lang w:val="vi-VN"/>
        </w:rPr>
        <w:t xml:space="preserve"> bị hoen ố,</w:t>
      </w:r>
      <w:r w:rsidR="0093243B">
        <w:rPr>
          <w:bCs/>
          <w:lang w:val="vi-VN"/>
        </w:rPr>
        <w:t xml:space="preserve"> khó mà hiển lộ.</w:t>
      </w:r>
      <w:r w:rsidR="00F04385">
        <w:rPr>
          <w:bCs/>
          <w:lang w:val="vi-VN"/>
        </w:rPr>
        <w:t xml:space="preserve"> Chưa nói là </w:t>
      </w:r>
      <w:r w:rsidR="0093243B">
        <w:rPr>
          <w:bCs/>
          <w:lang w:val="vi-VN"/>
        </w:rPr>
        <w:t xml:space="preserve">Chư Phật mười phương đều nhìn thấy khởi tâm động niệm của chúng </w:t>
      </w:r>
      <w:r w:rsidR="00D86E59">
        <w:rPr>
          <w:bCs/>
          <w:lang w:val="vi-VN"/>
        </w:rPr>
        <w:t xml:space="preserve">sanh. </w:t>
      </w:r>
    </w:p>
    <w:p w14:paraId="183ADA96" w14:textId="4B993172" w:rsidR="004130AF" w:rsidRDefault="00D86E59" w:rsidP="00CE09CC">
      <w:pPr>
        <w:spacing w:line="360" w:lineRule="auto"/>
        <w:ind w:firstLine="720"/>
        <w:jc w:val="both"/>
        <w:rPr>
          <w:bCs/>
          <w:lang w:val="vi-VN"/>
        </w:rPr>
      </w:pPr>
      <w:r>
        <w:rPr>
          <w:bCs/>
          <w:lang w:val="vi-VN"/>
        </w:rPr>
        <w:t>Hàng ngày, nếu các vị không nhìn thấy tôi</w:t>
      </w:r>
      <w:r w:rsidR="008332CF">
        <w:rPr>
          <w:bCs/>
          <w:lang w:val="vi-VN"/>
        </w:rPr>
        <w:t xml:space="preserve"> </w:t>
      </w:r>
      <w:r w:rsidR="00BE3502">
        <w:rPr>
          <w:bCs/>
          <w:lang w:val="vi-VN"/>
        </w:rPr>
        <w:t xml:space="preserve">ở trên Zoom </w:t>
      </w:r>
      <w:r w:rsidR="008332CF">
        <w:rPr>
          <w:bCs/>
          <w:lang w:val="vi-VN"/>
        </w:rPr>
        <w:t>lúc 4h30’ sáng</w:t>
      </w:r>
      <w:r>
        <w:rPr>
          <w:bCs/>
          <w:lang w:val="vi-VN"/>
        </w:rPr>
        <w:t>, không thấy tôi mở màn hình lúc 4h50’</w:t>
      </w:r>
      <w:r w:rsidR="00BE3502">
        <w:rPr>
          <w:bCs/>
          <w:lang w:val="vi-VN"/>
        </w:rPr>
        <w:t xml:space="preserve"> sáng</w:t>
      </w:r>
      <w:r>
        <w:rPr>
          <w:bCs/>
          <w:lang w:val="vi-VN"/>
        </w:rPr>
        <w:t xml:space="preserve"> thì </w:t>
      </w:r>
      <w:r w:rsidR="00BE3502">
        <w:rPr>
          <w:bCs/>
          <w:lang w:val="vi-VN"/>
        </w:rPr>
        <w:t xml:space="preserve">các vị </w:t>
      </w:r>
      <w:r>
        <w:rPr>
          <w:bCs/>
          <w:lang w:val="vi-VN"/>
        </w:rPr>
        <w:t xml:space="preserve">có </w:t>
      </w:r>
      <w:r w:rsidR="00BE3502">
        <w:rPr>
          <w:bCs/>
          <w:lang w:val="vi-VN"/>
        </w:rPr>
        <w:t xml:space="preserve">thấy </w:t>
      </w:r>
      <w:r>
        <w:rPr>
          <w:bCs/>
          <w:lang w:val="vi-VN"/>
        </w:rPr>
        <w:t xml:space="preserve">lạ không? </w:t>
      </w:r>
      <w:r w:rsidR="00F04385" w:rsidRPr="00F04385">
        <w:rPr>
          <w:rFonts w:eastAsia="Times New Roman" w:cs="Times New Roman"/>
          <w:bCs/>
          <w:color w:val="000000"/>
          <w:szCs w:val="24"/>
          <w:lang w:val="vi-VN"/>
        </w:rPr>
        <w:t xml:space="preserve">Hoặc lúc có lúc không thì cũng là thấy lạ rồi đấy! Mọi người sẽ nghĩ: </w:t>
      </w:r>
      <w:r w:rsidR="00F04385" w:rsidRPr="00F04385">
        <w:rPr>
          <w:rFonts w:eastAsia="Times New Roman" w:cs="Times New Roman"/>
          <w:bCs/>
          <w:i/>
          <w:color w:val="000000"/>
          <w:szCs w:val="24"/>
          <w:lang w:val="vi-VN"/>
        </w:rPr>
        <w:t>“Thầy nói thì hay mà làm thì lúc có lúc không, lúc sớm lúc muộn!</w:t>
      </w:r>
      <w:r w:rsidR="00F04385" w:rsidRPr="00F04385">
        <w:rPr>
          <w:rFonts w:eastAsia="Times New Roman" w:cs="Times New Roman"/>
          <w:bCs/>
          <w:color w:val="000000"/>
          <w:szCs w:val="24"/>
          <w:lang w:val="vi-VN"/>
        </w:rPr>
        <w:t>”. Nếu một bữa thì không sao, nếu hai ba bữa thì trở thành bất</w:t>
      </w:r>
      <w:r w:rsidR="00F04385">
        <w:rPr>
          <w:rFonts w:eastAsia="Times New Roman" w:cs="Times New Roman"/>
          <w:bCs/>
          <w:color w:val="000000"/>
          <w:szCs w:val="24"/>
          <w:lang w:val="vi-VN"/>
        </w:rPr>
        <w:t xml:space="preserve"> thường.</w:t>
      </w:r>
      <w:r>
        <w:rPr>
          <w:bCs/>
          <w:lang w:val="vi-VN"/>
        </w:rPr>
        <w:t xml:space="preserve"> Từ việc nhỏ đến việc lớn, </w:t>
      </w:r>
      <w:r w:rsidR="00BE3502">
        <w:rPr>
          <w:bCs/>
          <w:lang w:val="vi-VN"/>
        </w:rPr>
        <w:t xml:space="preserve">chúng </w:t>
      </w:r>
      <w:r w:rsidR="008572E0">
        <w:rPr>
          <w:bCs/>
          <w:lang w:val="vi-VN"/>
        </w:rPr>
        <w:t xml:space="preserve">ta đều phải </w:t>
      </w:r>
      <w:r>
        <w:rPr>
          <w:bCs/>
          <w:lang w:val="vi-VN"/>
        </w:rPr>
        <w:t>làm</w:t>
      </w:r>
      <w:r w:rsidR="008572E0">
        <w:rPr>
          <w:bCs/>
          <w:lang w:val="vi-VN"/>
        </w:rPr>
        <w:t xml:space="preserve"> ra</w:t>
      </w:r>
      <w:r>
        <w:rPr>
          <w:bCs/>
          <w:lang w:val="vi-VN"/>
        </w:rPr>
        <w:t xml:space="preserve"> biểu pháp cho chúng </w:t>
      </w:r>
      <w:r w:rsidR="008572E0">
        <w:rPr>
          <w:bCs/>
          <w:lang w:val="vi-VN"/>
        </w:rPr>
        <w:t xml:space="preserve">sanh, chứ không nên chỉ </w:t>
      </w:r>
      <w:r>
        <w:rPr>
          <w:bCs/>
          <w:lang w:val="vi-VN"/>
        </w:rPr>
        <w:t xml:space="preserve">nghe cho hay. </w:t>
      </w:r>
      <w:r w:rsidR="008572E0">
        <w:rPr>
          <w:bCs/>
          <w:lang w:val="vi-VN"/>
        </w:rPr>
        <w:t xml:space="preserve">Phật dạy: </w:t>
      </w:r>
      <w:r>
        <w:rPr>
          <w:bCs/>
          <w:lang w:val="vi-VN"/>
        </w:rPr>
        <w:t>“</w:t>
      </w:r>
      <w:r w:rsidR="004130AF" w:rsidRPr="004130AF">
        <w:rPr>
          <w:b/>
          <w:bCs/>
          <w:i/>
          <w:lang w:val="vi-VN"/>
        </w:rPr>
        <w:t>H</w:t>
      </w:r>
      <w:r w:rsidRPr="004130AF">
        <w:rPr>
          <w:b/>
          <w:bCs/>
          <w:i/>
          <w:lang w:val="vi-VN"/>
        </w:rPr>
        <w:t>ọc vi nhân sư, hành vi thế phạm</w:t>
      </w:r>
      <w:r>
        <w:rPr>
          <w:bCs/>
          <w:lang w:val="vi-VN"/>
        </w:rPr>
        <w:t xml:space="preserve">”, </w:t>
      </w:r>
      <w:r w:rsidR="004130AF">
        <w:rPr>
          <w:bCs/>
          <w:lang w:val="vi-VN"/>
        </w:rPr>
        <w:t>h</w:t>
      </w:r>
      <w:r>
        <w:rPr>
          <w:bCs/>
          <w:lang w:val="vi-VN"/>
        </w:rPr>
        <w:t xml:space="preserve">ọc để làm Thầy người, học để làm chuẩn mực </w:t>
      </w:r>
      <w:r w:rsidR="004130AF">
        <w:rPr>
          <w:bCs/>
          <w:lang w:val="vi-VN"/>
        </w:rPr>
        <w:t>cho</w:t>
      </w:r>
      <w:r>
        <w:rPr>
          <w:bCs/>
          <w:lang w:val="vi-VN"/>
        </w:rPr>
        <w:t xml:space="preserve"> người. </w:t>
      </w:r>
    </w:p>
    <w:p w14:paraId="3EC24747" w14:textId="7D8B67ED" w:rsidR="007B3CC5" w:rsidRDefault="007B3CC5" w:rsidP="00CE09CC">
      <w:pPr>
        <w:spacing w:line="360" w:lineRule="auto"/>
        <w:ind w:firstLine="720"/>
        <w:jc w:val="both"/>
        <w:rPr>
          <w:bCs/>
          <w:lang w:val="vi-VN"/>
        </w:rPr>
      </w:pPr>
      <w:r w:rsidRPr="004130AF">
        <w:rPr>
          <w:b/>
          <w:bCs/>
          <w:lang w:val="vi-VN"/>
        </w:rPr>
        <w:t xml:space="preserve">Phật Thích Ca Mâu Ni, Phật A Di Đà là những vị Phật đã thành. Chúng ta là </w:t>
      </w:r>
      <w:r w:rsidR="004130AF" w:rsidRPr="004130AF">
        <w:rPr>
          <w:b/>
          <w:bCs/>
          <w:lang w:val="vi-VN"/>
        </w:rPr>
        <w:t>P</w:t>
      </w:r>
      <w:r w:rsidRPr="004130AF">
        <w:rPr>
          <w:b/>
          <w:bCs/>
          <w:lang w:val="vi-VN"/>
        </w:rPr>
        <w:t xml:space="preserve">hật chưa thành. Muốn thành Phật thì chúng ta phải học Phật, </w:t>
      </w:r>
      <w:r w:rsidR="004130AF" w:rsidRPr="004130AF">
        <w:rPr>
          <w:b/>
          <w:bCs/>
          <w:lang w:val="vi-VN"/>
        </w:rPr>
        <w:t xml:space="preserve">phải </w:t>
      </w:r>
      <w:r w:rsidRPr="004130AF">
        <w:rPr>
          <w:b/>
          <w:bCs/>
          <w:lang w:val="vi-VN"/>
        </w:rPr>
        <w:t xml:space="preserve">làm theo những gì Phật đã dạy, đã </w:t>
      </w:r>
      <w:r w:rsidR="004130AF">
        <w:rPr>
          <w:b/>
          <w:bCs/>
          <w:lang w:val="vi-VN"/>
        </w:rPr>
        <w:t>làm,</w:t>
      </w:r>
      <w:r>
        <w:rPr>
          <w:bCs/>
          <w:lang w:val="vi-VN"/>
        </w:rPr>
        <w:t xml:space="preserve"> </w:t>
      </w:r>
      <w:r w:rsidR="004130AF" w:rsidRPr="007058AE">
        <w:rPr>
          <w:b/>
          <w:bCs/>
          <w:lang w:val="vi-VN"/>
        </w:rPr>
        <w:t>n</w:t>
      </w:r>
      <w:r w:rsidRPr="007058AE">
        <w:rPr>
          <w:b/>
          <w:bCs/>
          <w:lang w:val="vi-VN"/>
        </w:rPr>
        <w:t>ếu không thì suốt cuộc đời này chúng ta chỉ ngưỡng mộ những vị Phật ở bên ngoài.</w:t>
      </w:r>
      <w:r w:rsidR="004130AF" w:rsidRPr="007058AE">
        <w:rPr>
          <w:b/>
          <w:bCs/>
          <w:lang w:val="vi-VN"/>
        </w:rPr>
        <w:t xml:space="preserve"> </w:t>
      </w:r>
      <w:r w:rsidRPr="007058AE">
        <w:rPr>
          <w:b/>
          <w:bCs/>
          <w:lang w:val="vi-VN"/>
        </w:rPr>
        <w:t xml:space="preserve">Ngoài tâm không có Phật. Muốn tương ưng với Phật thì phải từ chính nơi tâm của </w:t>
      </w:r>
      <w:r w:rsidR="00F065BB" w:rsidRPr="007058AE">
        <w:rPr>
          <w:b/>
          <w:bCs/>
          <w:lang w:val="vi-VN"/>
        </w:rPr>
        <w:t xml:space="preserve">mình, phải hồi phục lại tự tánh thanh tịnh của chính mình. </w:t>
      </w:r>
      <w:r w:rsidR="00F065BB">
        <w:rPr>
          <w:bCs/>
          <w:lang w:val="vi-VN"/>
        </w:rPr>
        <w:t xml:space="preserve">Tưởng chừng </w:t>
      </w:r>
      <w:r w:rsidR="007058AE">
        <w:rPr>
          <w:bCs/>
          <w:lang w:val="vi-VN"/>
        </w:rPr>
        <w:t xml:space="preserve">học Phật là </w:t>
      </w:r>
      <w:r w:rsidR="00F065BB">
        <w:rPr>
          <w:bCs/>
          <w:lang w:val="vi-VN"/>
        </w:rPr>
        <w:t xml:space="preserve">làm việc gì đó lớn lao, khó khăn, nhưng chỉ cần từ </w:t>
      </w:r>
      <w:r w:rsidR="007058AE">
        <w:rPr>
          <w:bCs/>
          <w:lang w:val="vi-VN"/>
        </w:rPr>
        <w:t xml:space="preserve">chính </w:t>
      </w:r>
      <w:r w:rsidR="00F065BB">
        <w:rPr>
          <w:bCs/>
          <w:lang w:val="vi-VN"/>
        </w:rPr>
        <w:t xml:space="preserve">nội tâm của mình. Nội tâm của mình </w:t>
      </w:r>
      <w:r w:rsidR="007E2E66">
        <w:rPr>
          <w:bCs/>
          <w:lang w:val="vi-VN"/>
        </w:rPr>
        <w:t xml:space="preserve">giống </w:t>
      </w:r>
      <w:r w:rsidR="00F065BB">
        <w:rPr>
          <w:bCs/>
          <w:lang w:val="vi-VN"/>
        </w:rPr>
        <w:t>như một ngôi nhà lâu ngày không được quét dọn nên có nhiều rác bẩn, cần phải quét dọn cho thật sạch. “</w:t>
      </w:r>
      <w:r w:rsidR="00F065BB" w:rsidRPr="007E2E66">
        <w:rPr>
          <w:bCs/>
          <w:i/>
          <w:lang w:val="vi-VN"/>
        </w:rPr>
        <w:t>Rác bẩn</w:t>
      </w:r>
      <w:r w:rsidR="00F065BB">
        <w:rPr>
          <w:bCs/>
          <w:lang w:val="vi-VN"/>
        </w:rPr>
        <w:t xml:space="preserve">” là những tập khí của chính </w:t>
      </w:r>
      <w:r w:rsidR="007E2E66">
        <w:rPr>
          <w:bCs/>
          <w:lang w:val="vi-VN"/>
        </w:rPr>
        <w:t xml:space="preserve">mình. Chúng ta </w:t>
      </w:r>
      <w:r w:rsidR="00F065BB">
        <w:rPr>
          <w:bCs/>
          <w:lang w:val="vi-VN"/>
        </w:rPr>
        <w:t>phải “</w:t>
      </w:r>
      <w:r w:rsidR="00F065BB" w:rsidRPr="007E2E66">
        <w:rPr>
          <w:bCs/>
          <w:i/>
          <w:lang w:val="vi-VN"/>
        </w:rPr>
        <w:t>quét dọn</w:t>
      </w:r>
      <w:r w:rsidR="00F065BB">
        <w:rPr>
          <w:bCs/>
          <w:lang w:val="vi-VN"/>
        </w:rPr>
        <w:t>” cho thật sạch</w:t>
      </w:r>
      <w:r w:rsidR="007E2E66">
        <w:rPr>
          <w:bCs/>
          <w:lang w:val="vi-VN"/>
        </w:rPr>
        <w:t xml:space="preserve"> những “</w:t>
      </w:r>
      <w:r w:rsidR="007E2E66" w:rsidRPr="007E2E66">
        <w:rPr>
          <w:bCs/>
          <w:i/>
          <w:lang w:val="vi-VN"/>
        </w:rPr>
        <w:t>rác bẩn</w:t>
      </w:r>
      <w:r w:rsidR="007E2E66">
        <w:rPr>
          <w:bCs/>
          <w:lang w:val="vi-VN"/>
        </w:rPr>
        <w:t>” đó</w:t>
      </w:r>
      <w:r w:rsidR="00F065BB">
        <w:rPr>
          <w:bCs/>
          <w:lang w:val="vi-VN"/>
        </w:rPr>
        <w:t xml:space="preserve">, không để tập khí trá hình, ẩn nấp dưới mọi hình </w:t>
      </w:r>
      <w:r w:rsidR="00E23D82">
        <w:rPr>
          <w:bCs/>
          <w:lang w:val="vi-VN"/>
        </w:rPr>
        <w:t>thức. Vậy</w:t>
      </w:r>
      <w:r w:rsidR="00F065BB">
        <w:rPr>
          <w:bCs/>
          <w:lang w:val="vi-VN"/>
        </w:rPr>
        <w:t xml:space="preserve"> thì</w:t>
      </w:r>
      <w:r w:rsidR="00E23D82">
        <w:rPr>
          <w:bCs/>
          <w:lang w:val="vi-VN"/>
        </w:rPr>
        <w:t xml:space="preserve"> chúng ta</w:t>
      </w:r>
      <w:r w:rsidR="00F065BB">
        <w:rPr>
          <w:bCs/>
          <w:lang w:val="vi-VN"/>
        </w:rPr>
        <w:t xml:space="preserve"> mới khơi dậy được</w:t>
      </w:r>
      <w:r w:rsidR="00DE7F8C">
        <w:rPr>
          <w:bCs/>
          <w:lang w:val="vi-VN"/>
        </w:rPr>
        <w:t xml:space="preserve"> vị</w:t>
      </w:r>
      <w:r w:rsidR="00F065BB">
        <w:rPr>
          <w:bCs/>
          <w:lang w:val="vi-VN"/>
        </w:rPr>
        <w:t xml:space="preserve"> Phật ở trong chính mình.</w:t>
      </w:r>
    </w:p>
    <w:p w14:paraId="04436C89" w14:textId="3CF5C9F0" w:rsidR="00B725B7" w:rsidRPr="00546CD3" w:rsidRDefault="00B31920" w:rsidP="00CE09CC">
      <w:pPr>
        <w:spacing w:line="360" w:lineRule="auto"/>
        <w:ind w:firstLine="720"/>
        <w:jc w:val="both"/>
        <w:rPr>
          <w:b/>
          <w:bCs/>
          <w:lang w:val="vi-VN"/>
        </w:rPr>
      </w:pPr>
      <w:r>
        <w:rPr>
          <w:bCs/>
          <w:lang w:val="vi-VN"/>
        </w:rPr>
        <w:t>Tập khí là t</w:t>
      </w:r>
      <w:r w:rsidR="00E23D82">
        <w:rPr>
          <w:bCs/>
          <w:lang w:val="vi-VN"/>
        </w:rPr>
        <w:t xml:space="preserve">ự tư tự lợi, danh vọng lợi dưỡng, hưởng thụ năm dục sáu trần, tham sân si mạn. </w:t>
      </w:r>
      <w:r w:rsidR="004E7D1C">
        <w:rPr>
          <w:bCs/>
          <w:lang w:val="vi-VN"/>
        </w:rPr>
        <w:t xml:space="preserve">Lo đối trị với 16 tập khí </w:t>
      </w:r>
      <w:r w:rsidR="00E23D82">
        <w:rPr>
          <w:bCs/>
          <w:lang w:val="vi-VN"/>
        </w:rPr>
        <w:t xml:space="preserve">này </w:t>
      </w:r>
      <w:r w:rsidR="004E7D1C">
        <w:rPr>
          <w:bCs/>
          <w:lang w:val="vi-VN"/>
        </w:rPr>
        <w:t>không dễ. Những tập khí này có muôn hình vạn trạng khác nhau. Nhiều người hiểu sai về “</w:t>
      </w:r>
      <w:r w:rsidR="004E7D1C" w:rsidRPr="00B31920">
        <w:rPr>
          <w:bCs/>
          <w:i/>
          <w:lang w:val="vi-VN"/>
        </w:rPr>
        <w:t>năm dục sáu trần</w:t>
      </w:r>
      <w:r w:rsidR="004E7D1C">
        <w:rPr>
          <w:bCs/>
          <w:lang w:val="vi-VN"/>
        </w:rPr>
        <w:t xml:space="preserve">”. Người ta cho </w:t>
      </w:r>
      <w:r w:rsidR="0071326D">
        <w:rPr>
          <w:bCs/>
          <w:lang w:val="vi-VN"/>
        </w:rPr>
        <w:t>rằng</w:t>
      </w:r>
      <w:r w:rsidR="004E7D1C">
        <w:rPr>
          <w:bCs/>
          <w:lang w:val="vi-VN"/>
        </w:rPr>
        <w:t xml:space="preserve"> đi tiệm </w:t>
      </w:r>
      <w:r w:rsidR="0071326D">
        <w:rPr>
          <w:bCs/>
          <w:lang w:val="vi-VN"/>
        </w:rPr>
        <w:t>cắt tóc là lãng phí</w:t>
      </w:r>
      <w:r>
        <w:rPr>
          <w:bCs/>
          <w:lang w:val="vi-VN"/>
        </w:rPr>
        <w:t xml:space="preserve"> nên</w:t>
      </w:r>
      <w:r w:rsidR="0071326D">
        <w:rPr>
          <w:bCs/>
          <w:lang w:val="vi-VN"/>
        </w:rPr>
        <w:t xml:space="preserve"> tự mình cắt tóc cho mình nhưng họ lại hoang phí ở chỗ khác. Hòa Thượng</w:t>
      </w:r>
      <w:r w:rsidR="00272546">
        <w:rPr>
          <w:bCs/>
          <w:lang w:val="vi-VN"/>
        </w:rPr>
        <w:t xml:space="preserve"> đi </w:t>
      </w:r>
      <w:r>
        <w:rPr>
          <w:bCs/>
          <w:lang w:val="vi-VN"/>
        </w:rPr>
        <w:t xml:space="preserve">đến </w:t>
      </w:r>
      <w:r w:rsidR="00272546">
        <w:rPr>
          <w:bCs/>
          <w:lang w:val="vi-VN"/>
        </w:rPr>
        <w:t>nhiều nước trên thế giới, Ngài</w:t>
      </w:r>
      <w:r w:rsidR="0071326D">
        <w:rPr>
          <w:bCs/>
          <w:lang w:val="vi-VN"/>
        </w:rPr>
        <w:t xml:space="preserve"> ở khách sạn năm sao là do </w:t>
      </w:r>
      <w:r w:rsidR="00DE7F8C">
        <w:rPr>
          <w:bCs/>
          <w:lang w:val="vi-VN"/>
        </w:rPr>
        <w:t xml:space="preserve">phật tử ở đó </w:t>
      </w:r>
      <w:r w:rsidR="0071326D">
        <w:rPr>
          <w:bCs/>
          <w:lang w:val="vi-VN"/>
        </w:rPr>
        <w:t xml:space="preserve">sắp xếp bởi vì ở nơi đó an ninh tuyệt đối. Người nổi tiếng của một quốc gia khác đến quốc gia của </w:t>
      </w:r>
      <w:r w:rsidR="00546CD3">
        <w:rPr>
          <w:bCs/>
          <w:lang w:val="vi-VN"/>
        </w:rPr>
        <w:t>chúng ta</w:t>
      </w:r>
      <w:r w:rsidR="0071326D">
        <w:rPr>
          <w:bCs/>
          <w:lang w:val="vi-VN"/>
        </w:rPr>
        <w:t xml:space="preserve"> thì </w:t>
      </w:r>
      <w:r w:rsidR="00546CD3">
        <w:rPr>
          <w:bCs/>
          <w:lang w:val="vi-VN"/>
        </w:rPr>
        <w:t>chúng ta</w:t>
      </w:r>
      <w:r w:rsidR="0071326D">
        <w:rPr>
          <w:bCs/>
          <w:lang w:val="vi-VN"/>
        </w:rPr>
        <w:t xml:space="preserve"> phải</w:t>
      </w:r>
      <w:r w:rsidR="00546CD3">
        <w:rPr>
          <w:bCs/>
          <w:lang w:val="vi-VN"/>
        </w:rPr>
        <w:t xml:space="preserve"> có trách nhiệm</w:t>
      </w:r>
      <w:r w:rsidR="0071326D">
        <w:rPr>
          <w:bCs/>
          <w:lang w:val="vi-VN"/>
        </w:rPr>
        <w:t xml:space="preserve"> bảo vệ họ.</w:t>
      </w:r>
      <w:r w:rsidR="00272546">
        <w:rPr>
          <w:bCs/>
          <w:lang w:val="vi-VN"/>
        </w:rPr>
        <w:t xml:space="preserve"> Nếu </w:t>
      </w:r>
      <w:r w:rsidR="00546CD3">
        <w:rPr>
          <w:bCs/>
          <w:lang w:val="vi-VN"/>
        </w:rPr>
        <w:t>Hòa Thượng</w:t>
      </w:r>
      <w:r w:rsidR="00272546">
        <w:rPr>
          <w:bCs/>
          <w:lang w:val="vi-VN"/>
        </w:rPr>
        <w:t xml:space="preserve"> ra gốc thông ở thì gây phiền phức cho họ.</w:t>
      </w:r>
      <w:r w:rsidR="00546CD3">
        <w:rPr>
          <w:bCs/>
          <w:lang w:val="vi-VN"/>
        </w:rPr>
        <w:t xml:space="preserve"> </w:t>
      </w:r>
      <w:r w:rsidR="00272546">
        <w:rPr>
          <w:bCs/>
          <w:lang w:val="vi-VN"/>
        </w:rPr>
        <w:t xml:space="preserve">Tôi đến nhà một người bạn, họ muốn mời ăn pizza thì tôi tùy thuận theo. Phật pháp ở thế gian không làm hỏng thế gian </w:t>
      </w:r>
      <w:r w:rsidR="00B725B7">
        <w:rPr>
          <w:bCs/>
          <w:lang w:val="vi-VN"/>
        </w:rPr>
        <w:t xml:space="preserve">pháp. </w:t>
      </w:r>
      <w:r w:rsidR="00B725B7" w:rsidRPr="00546CD3">
        <w:rPr>
          <w:b/>
          <w:bCs/>
          <w:lang w:val="vi-VN"/>
        </w:rPr>
        <w:t>Hàng ngày chúng ta lo đối trị với 16 tập khí của chính mình, hạn chế đến mức thấp nhất thì tự tánh thanh tịnh hiển lộ, trí tuệ hiển lộ.</w:t>
      </w:r>
      <w:r w:rsidR="00B725B7" w:rsidRPr="00706DA4">
        <w:rPr>
          <w:b/>
          <w:bCs/>
          <w:lang w:val="vi-VN"/>
        </w:rPr>
        <w:t xml:space="preserve"> </w:t>
      </w:r>
      <w:r w:rsidR="00706DA4" w:rsidRPr="00706DA4">
        <w:rPr>
          <w:rFonts w:eastAsia="Times New Roman" w:cs="Times New Roman"/>
          <w:b/>
          <w:bCs/>
          <w:color w:val="000000"/>
          <w:szCs w:val="24"/>
          <w:lang w:val="vi-VN"/>
        </w:rPr>
        <w:t>Khi tự tánh, trí tuệ hiển lộ rồi thì chính là diệu dụng của Phật tính đang hiển lộ</w:t>
      </w:r>
      <w:r w:rsidR="000D2B42" w:rsidRPr="00706DA4">
        <w:rPr>
          <w:b/>
          <w:bCs/>
          <w:lang w:val="vi-VN"/>
        </w:rPr>
        <w:t>.</w:t>
      </w:r>
    </w:p>
    <w:p w14:paraId="457EB843" w14:textId="77777777" w:rsidR="00B31533" w:rsidRDefault="000D2B42" w:rsidP="00CE09CC">
      <w:pPr>
        <w:spacing w:line="360" w:lineRule="auto"/>
        <w:ind w:firstLine="720"/>
        <w:jc w:val="both"/>
        <w:rPr>
          <w:bCs/>
          <w:lang w:val="vi-VN"/>
        </w:rPr>
      </w:pPr>
      <w:r>
        <w:rPr>
          <w:bCs/>
          <w:lang w:val="vi-VN"/>
        </w:rPr>
        <w:t>Hòa Thượng nói: “</w:t>
      </w:r>
      <w:r w:rsidRPr="00B31533">
        <w:rPr>
          <w:b/>
          <w:bCs/>
          <w:i/>
          <w:lang w:val="vi-VN"/>
        </w:rPr>
        <w:t xml:space="preserve">Tất cả chúng sanh vốn dĩ là Phật. Nhà khoa học, nhà triết học, nhà tư tưởng, tất cả đều là Phật, ai cũng là Phật. Phật là minh tâm kiến tánh. Chúng ta hiện tại </w:t>
      </w:r>
      <w:r w:rsidR="00EF011B" w:rsidRPr="00B31533">
        <w:rPr>
          <w:b/>
          <w:bCs/>
          <w:i/>
          <w:lang w:val="vi-VN"/>
        </w:rPr>
        <w:t xml:space="preserve">tâm thì không sáng (tâm không minh), tánh thì không thấy (tánh không kiến), </w:t>
      </w:r>
      <w:r w:rsidR="0024083B" w:rsidRPr="00B31533">
        <w:rPr>
          <w:b/>
          <w:bCs/>
          <w:i/>
          <w:lang w:val="vi-VN"/>
        </w:rPr>
        <w:t>“</w:t>
      </w:r>
      <w:r w:rsidR="00EF011B" w:rsidRPr="00B31533">
        <w:rPr>
          <w:b/>
          <w:bCs/>
          <w:i/>
          <w:lang w:val="vi-VN"/>
        </w:rPr>
        <w:t xml:space="preserve">tâm giả bất minh, tánh giả bất </w:t>
      </w:r>
      <w:r w:rsidR="0024083B" w:rsidRPr="00B31533">
        <w:rPr>
          <w:b/>
          <w:bCs/>
          <w:i/>
          <w:lang w:val="vi-VN"/>
        </w:rPr>
        <w:t>kiến”</w:t>
      </w:r>
      <w:r w:rsidR="00EF011B" w:rsidRPr="00B31533">
        <w:rPr>
          <w:b/>
          <w:bCs/>
          <w:i/>
          <w:lang w:val="vi-VN"/>
        </w:rPr>
        <w:t>, gọi là mê hoặc điên đảo. Trong sự mê hoặc điên đảo vẫn có Phật tánh. Chúng ta làm cho sự mê hoặc điên đảo ngày càng ít đi thì đó chính là</w:t>
      </w:r>
      <w:r w:rsidR="0024083B" w:rsidRPr="00B31533">
        <w:rPr>
          <w:b/>
          <w:bCs/>
          <w:i/>
          <w:lang w:val="vi-VN"/>
        </w:rPr>
        <w:t xml:space="preserve"> học</w:t>
      </w:r>
      <w:r w:rsidR="00EF011B" w:rsidRPr="00B31533">
        <w:rPr>
          <w:b/>
          <w:bCs/>
          <w:i/>
          <w:lang w:val="vi-VN"/>
        </w:rPr>
        <w:t xml:space="preserve"> </w:t>
      </w:r>
      <w:r w:rsidR="0024083B" w:rsidRPr="00B31533">
        <w:rPr>
          <w:b/>
          <w:bCs/>
          <w:i/>
          <w:lang w:val="vi-VN"/>
        </w:rPr>
        <w:t>P</w:t>
      </w:r>
      <w:r w:rsidR="00EF011B" w:rsidRPr="00B31533">
        <w:rPr>
          <w:b/>
          <w:bCs/>
          <w:i/>
          <w:lang w:val="vi-VN"/>
        </w:rPr>
        <w:t>hật.</w:t>
      </w:r>
      <w:r w:rsidR="0024083B" w:rsidRPr="00B31533">
        <w:rPr>
          <w:b/>
          <w:bCs/>
          <w:i/>
          <w:lang w:val="vi-VN"/>
        </w:rPr>
        <w:t xml:space="preserve"> </w:t>
      </w:r>
      <w:r w:rsidR="00EF011B" w:rsidRPr="00B31533">
        <w:rPr>
          <w:b/>
          <w:bCs/>
          <w:i/>
          <w:lang w:val="vi-VN"/>
        </w:rPr>
        <w:t>Đến lúc chúng ta có thể buông xuống hoàn toàn vọng tưởng, phân biệt, chấp trước thì chúng ta liền thành Phật</w:t>
      </w:r>
      <w:r w:rsidR="00EF011B">
        <w:rPr>
          <w:bCs/>
          <w:lang w:val="vi-VN"/>
        </w:rPr>
        <w:t>”.</w:t>
      </w:r>
    </w:p>
    <w:p w14:paraId="5749F4E7" w14:textId="1878A128" w:rsidR="0058182A" w:rsidRDefault="00EF011B" w:rsidP="00CE09CC">
      <w:pPr>
        <w:spacing w:line="360" w:lineRule="auto"/>
        <w:ind w:firstLine="720"/>
        <w:jc w:val="both"/>
        <w:rPr>
          <w:bCs/>
          <w:lang w:val="vi-VN"/>
        </w:rPr>
      </w:pPr>
      <w:r>
        <w:rPr>
          <w:bCs/>
          <w:lang w:val="vi-VN"/>
        </w:rPr>
        <w:t>Chỉ cần buông xuống một chút thì đức năng, diệu dụng của Phật tánh đã hiển lộ.</w:t>
      </w:r>
      <w:r w:rsidR="00B31533">
        <w:rPr>
          <w:bCs/>
          <w:lang w:val="vi-VN"/>
        </w:rPr>
        <w:t xml:space="preserve"> </w:t>
      </w:r>
      <w:r>
        <w:rPr>
          <w:bCs/>
          <w:lang w:val="vi-VN"/>
        </w:rPr>
        <w:t>Có người nói với tôi: “</w:t>
      </w:r>
      <w:r w:rsidR="00BA79F5" w:rsidRPr="00BA79F5">
        <w:rPr>
          <w:bCs/>
          <w:i/>
          <w:lang w:val="vi-VN"/>
        </w:rPr>
        <w:t>Con</w:t>
      </w:r>
      <w:r w:rsidRPr="00BA79F5">
        <w:rPr>
          <w:bCs/>
          <w:i/>
          <w:lang w:val="vi-VN"/>
        </w:rPr>
        <w:t xml:space="preserve"> </w:t>
      </w:r>
      <w:r w:rsidRPr="00B31533">
        <w:rPr>
          <w:bCs/>
          <w:i/>
          <w:lang w:val="vi-VN"/>
        </w:rPr>
        <w:t xml:space="preserve">mới chỉ học </w:t>
      </w:r>
      <w:r w:rsidR="00BA79F5">
        <w:rPr>
          <w:bCs/>
          <w:i/>
          <w:lang w:val="vi-VN"/>
        </w:rPr>
        <w:t xml:space="preserve">được </w:t>
      </w:r>
      <w:r w:rsidRPr="00B31533">
        <w:rPr>
          <w:bCs/>
          <w:i/>
          <w:lang w:val="vi-VN"/>
        </w:rPr>
        <w:t>214 bộ chữ Hán mà con cảm thấy tâm con sáng ra, làm mọi việc tốt hơn bình thường</w:t>
      </w:r>
      <w:r>
        <w:rPr>
          <w:bCs/>
          <w:lang w:val="vi-VN"/>
        </w:rPr>
        <w:t xml:space="preserve">”. </w:t>
      </w:r>
      <w:r w:rsidR="00706DA4">
        <w:rPr>
          <w:bCs/>
          <w:lang w:val="vi-VN"/>
        </w:rPr>
        <w:t>Đơn giản là vì t</w:t>
      </w:r>
      <w:r>
        <w:rPr>
          <w:bCs/>
          <w:lang w:val="vi-VN"/>
        </w:rPr>
        <w:t>rước đó tâm</w:t>
      </w:r>
      <w:r w:rsidR="00706DA4">
        <w:rPr>
          <w:bCs/>
          <w:lang w:val="vi-VN"/>
        </w:rPr>
        <w:t xml:space="preserve"> họ</w:t>
      </w:r>
      <w:r>
        <w:rPr>
          <w:bCs/>
          <w:lang w:val="vi-VN"/>
        </w:rPr>
        <w:t xml:space="preserve"> láu láu, hấp tấp, vội vàng.</w:t>
      </w:r>
      <w:r w:rsidR="00706DA4" w:rsidRPr="00706DA4">
        <w:rPr>
          <w:rFonts w:eastAsia="Times New Roman" w:cs="Times New Roman"/>
          <w:bCs/>
          <w:color w:val="000000"/>
          <w:szCs w:val="24"/>
          <w:lang w:val="vi-VN"/>
        </w:rPr>
        <w:t xml:space="preserve"> Còn bây giờ tâm định lại, ngồi viết một chữ 5 phút, 10 phút, rồi kiên nhẫn viết một chữ 2</w:t>
      </w:r>
      <w:r w:rsidR="00706DA4">
        <w:rPr>
          <w:rFonts w:eastAsia="Times New Roman" w:cs="Times New Roman"/>
          <w:bCs/>
          <w:color w:val="000000"/>
          <w:szCs w:val="24"/>
          <w:lang w:val="vi-VN"/>
        </w:rPr>
        <w:t>0</w:t>
      </w:r>
      <w:r w:rsidR="00706DA4" w:rsidRPr="00706DA4">
        <w:rPr>
          <w:rFonts w:eastAsia="Times New Roman" w:cs="Times New Roman"/>
          <w:bCs/>
          <w:color w:val="000000"/>
          <w:szCs w:val="24"/>
          <w:lang w:val="vi-VN"/>
        </w:rPr>
        <w:t xml:space="preserve"> phút, thì tự nhiên tâm sẽ định lại. </w:t>
      </w:r>
      <w:r>
        <w:rPr>
          <w:bCs/>
          <w:lang w:val="vi-VN"/>
        </w:rPr>
        <w:t>Chỉ cần tâm định lại một chút thì đã có diệu dụng rồi. Nếu tâm định lại sâu hơn</w:t>
      </w:r>
      <w:r w:rsidR="00706DA4">
        <w:rPr>
          <w:bCs/>
          <w:lang w:val="vi-VN"/>
        </w:rPr>
        <w:t>,</w:t>
      </w:r>
      <w:r>
        <w:rPr>
          <w:bCs/>
          <w:lang w:val="vi-VN"/>
        </w:rPr>
        <w:t xml:space="preserve"> cao hơn thì diệu dụng càng lớn</w:t>
      </w:r>
      <w:r w:rsidR="00706DA4">
        <w:rPr>
          <w:bCs/>
          <w:lang w:val="vi-VN"/>
        </w:rPr>
        <w:t xml:space="preserve"> hơn</w:t>
      </w:r>
      <w:r>
        <w:rPr>
          <w:bCs/>
          <w:lang w:val="vi-VN"/>
        </w:rPr>
        <w:t>.</w:t>
      </w:r>
      <w:r w:rsidR="0058182A">
        <w:rPr>
          <w:bCs/>
          <w:lang w:val="vi-VN"/>
        </w:rPr>
        <w:t xml:space="preserve"> Khi diệu dụng, đức năng của Phật tánh hiển lộ thì chúng ta làm tốt mọi việc, tốt hơn bình thường rất nhiều.</w:t>
      </w:r>
    </w:p>
    <w:p w14:paraId="6F98250E" w14:textId="35A35E2B" w:rsidR="00EF011B" w:rsidRDefault="00EF011B" w:rsidP="00CE09CC">
      <w:pPr>
        <w:spacing w:line="360" w:lineRule="auto"/>
        <w:ind w:firstLine="720"/>
        <w:jc w:val="both"/>
        <w:rPr>
          <w:bCs/>
          <w:lang w:val="vi-VN"/>
        </w:rPr>
      </w:pPr>
      <w:r>
        <w:rPr>
          <w:bCs/>
          <w:lang w:val="vi-VN"/>
        </w:rPr>
        <w:t>Chúng ta cứ đi ngưỡng mộ người khác mà không biết là trong chúng ta có đầy đủ, không thiếu thứ gì. Chúng ta chỉ thiếu một thứ, đó là lòng nhẫn nại.</w:t>
      </w:r>
      <w:r w:rsidR="00BA79F5">
        <w:rPr>
          <w:bCs/>
          <w:lang w:val="vi-VN"/>
        </w:rPr>
        <w:t xml:space="preserve"> </w:t>
      </w:r>
      <w:r>
        <w:rPr>
          <w:bCs/>
          <w:lang w:val="vi-VN"/>
        </w:rPr>
        <w:t>Trong “</w:t>
      </w:r>
      <w:r w:rsidR="00CD5499" w:rsidRPr="00BA79F5">
        <w:rPr>
          <w:b/>
          <w:bCs/>
          <w:i/>
          <w:lang w:val="vi-VN"/>
        </w:rPr>
        <w:t xml:space="preserve">Pháp Sư Tịnh Không </w:t>
      </w:r>
      <w:r w:rsidRPr="00BA79F5">
        <w:rPr>
          <w:b/>
          <w:bCs/>
          <w:i/>
          <w:lang w:val="vi-VN"/>
        </w:rPr>
        <w:t xml:space="preserve">Gia Ngôn </w:t>
      </w:r>
      <w:r w:rsidR="00CD5499" w:rsidRPr="00BA79F5">
        <w:rPr>
          <w:b/>
          <w:bCs/>
          <w:i/>
          <w:lang w:val="vi-VN"/>
        </w:rPr>
        <w:t>Lục</w:t>
      </w:r>
      <w:r w:rsidR="00CD5499">
        <w:rPr>
          <w:bCs/>
          <w:lang w:val="vi-VN"/>
        </w:rPr>
        <w:t>”</w:t>
      </w:r>
      <w:r>
        <w:rPr>
          <w:bCs/>
          <w:lang w:val="vi-VN"/>
        </w:rPr>
        <w:t>, Hòa Thượng nói: “</w:t>
      </w:r>
      <w:r w:rsidRPr="00622BE5">
        <w:rPr>
          <w:b/>
          <w:bCs/>
          <w:i/>
          <w:lang w:val="vi-VN"/>
        </w:rPr>
        <w:t>Chúng ta làm được Bố Thí, Trì Giới, nhưng không vượt qua được Nhẫn Nhục</w:t>
      </w:r>
      <w:r>
        <w:rPr>
          <w:bCs/>
          <w:lang w:val="vi-VN"/>
        </w:rPr>
        <w:t xml:space="preserve">”. </w:t>
      </w:r>
      <w:r w:rsidR="00CD5499">
        <w:rPr>
          <w:bCs/>
          <w:lang w:val="vi-VN"/>
        </w:rPr>
        <w:t xml:space="preserve">Chúng ta vượt qua được các tầng lầu Bố Thí, Trì Giới, </w:t>
      </w:r>
      <w:r w:rsidR="00622BE5">
        <w:rPr>
          <w:bCs/>
          <w:lang w:val="vi-VN"/>
        </w:rPr>
        <w:t xml:space="preserve">nhưng </w:t>
      </w:r>
      <w:r w:rsidR="00CD5499">
        <w:rPr>
          <w:bCs/>
          <w:lang w:val="vi-VN"/>
        </w:rPr>
        <w:t xml:space="preserve">không vượt qua được tầng </w:t>
      </w:r>
      <w:r w:rsidR="00706DA4">
        <w:rPr>
          <w:bCs/>
          <w:lang w:val="vi-VN"/>
        </w:rPr>
        <w:t>thứ ba</w:t>
      </w:r>
      <w:r w:rsidR="00CD5499">
        <w:rPr>
          <w:bCs/>
          <w:lang w:val="vi-VN"/>
        </w:rPr>
        <w:t xml:space="preserve"> là Nhẫn Nhục thì làm sao lên được đến tầng thứ tư.</w:t>
      </w:r>
    </w:p>
    <w:p w14:paraId="60CE7A77" w14:textId="6191E6FA" w:rsidR="00711E6C" w:rsidRDefault="00711E6C" w:rsidP="00CE09CC">
      <w:pPr>
        <w:spacing w:line="360" w:lineRule="auto"/>
        <w:ind w:firstLine="720"/>
        <w:jc w:val="both"/>
        <w:rPr>
          <w:bCs/>
          <w:lang w:val="vi-VN"/>
        </w:rPr>
      </w:pPr>
      <w:r>
        <w:rPr>
          <w:bCs/>
          <w:lang w:val="vi-VN"/>
        </w:rPr>
        <w:t>Hòa Thượng nói: “</w:t>
      </w:r>
      <w:r w:rsidRPr="00622BE5">
        <w:rPr>
          <w:b/>
          <w:bCs/>
          <w:i/>
          <w:lang w:val="vi-VN"/>
        </w:rPr>
        <w:t xml:space="preserve">Khi nào bạn buông bỏ được vọng tưởng, phân biệt, chấp trước thì bạn lập tức thành </w:t>
      </w:r>
      <w:r w:rsidR="00622BE5" w:rsidRPr="00622BE5">
        <w:rPr>
          <w:b/>
          <w:bCs/>
          <w:i/>
          <w:lang w:val="vi-VN"/>
        </w:rPr>
        <w:t>Phật.</w:t>
      </w:r>
      <w:r w:rsidRPr="00622BE5">
        <w:rPr>
          <w:b/>
          <w:bCs/>
          <w:i/>
          <w:lang w:val="vi-VN"/>
        </w:rPr>
        <w:t xml:space="preserve"> </w:t>
      </w:r>
      <w:r w:rsidR="00622BE5" w:rsidRPr="00622BE5">
        <w:rPr>
          <w:b/>
          <w:bCs/>
          <w:i/>
          <w:lang w:val="vi-VN"/>
        </w:rPr>
        <w:t>B</w:t>
      </w:r>
      <w:r w:rsidRPr="00622BE5">
        <w:rPr>
          <w:b/>
          <w:bCs/>
          <w:i/>
          <w:lang w:val="vi-VN"/>
        </w:rPr>
        <w:t>ạn rõ ràng tường tận</w:t>
      </w:r>
      <w:r w:rsidR="00622BE5" w:rsidRPr="00622BE5">
        <w:rPr>
          <w:b/>
          <w:bCs/>
          <w:i/>
          <w:lang w:val="vi-VN"/>
        </w:rPr>
        <w:t xml:space="preserve"> chân tướng của vũ trụ nhân sanh</w:t>
      </w:r>
      <w:r w:rsidRPr="00622BE5">
        <w:rPr>
          <w:b/>
          <w:bCs/>
          <w:i/>
          <w:lang w:val="vi-VN"/>
        </w:rPr>
        <w:t xml:space="preserve">. Đạo lý là như vậy. Thích Ca Mâu Ni Phật dạy chúng ta buông xả. Chúng ta buông xả được thì thành </w:t>
      </w:r>
      <w:r w:rsidR="003637EF" w:rsidRPr="00622BE5">
        <w:rPr>
          <w:b/>
          <w:bCs/>
          <w:i/>
          <w:lang w:val="vi-VN"/>
        </w:rPr>
        <w:t>Phật</w:t>
      </w:r>
      <w:r>
        <w:rPr>
          <w:bCs/>
          <w:lang w:val="vi-VN"/>
        </w:rPr>
        <w:t xml:space="preserve">. </w:t>
      </w:r>
      <w:r w:rsidRPr="0058182A">
        <w:rPr>
          <w:b/>
          <w:bCs/>
          <w:i/>
          <w:lang w:val="vi-VN"/>
        </w:rPr>
        <w:t xml:space="preserve">Sáu căn </w:t>
      </w:r>
      <w:r w:rsidR="00622BE5" w:rsidRPr="0058182A">
        <w:rPr>
          <w:b/>
          <w:bCs/>
          <w:i/>
          <w:lang w:val="vi-VN"/>
        </w:rPr>
        <w:t>tiếp xúc với</w:t>
      </w:r>
      <w:r w:rsidRPr="0058182A">
        <w:rPr>
          <w:b/>
          <w:bCs/>
          <w:i/>
          <w:lang w:val="vi-VN"/>
        </w:rPr>
        <w:t xml:space="preserve"> năm dục sáu trần</w:t>
      </w:r>
      <w:r w:rsidR="00622BE5" w:rsidRPr="0058182A">
        <w:rPr>
          <w:b/>
          <w:bCs/>
          <w:i/>
          <w:lang w:val="vi-VN"/>
        </w:rPr>
        <w:t xml:space="preserve"> </w:t>
      </w:r>
      <w:r w:rsidR="0058182A" w:rsidRPr="0058182A">
        <w:rPr>
          <w:b/>
          <w:bCs/>
          <w:i/>
          <w:lang w:val="vi-VN"/>
        </w:rPr>
        <w:t>nhưng</w:t>
      </w:r>
      <w:r w:rsidRPr="0058182A">
        <w:rPr>
          <w:b/>
          <w:bCs/>
          <w:i/>
          <w:lang w:val="vi-VN"/>
        </w:rPr>
        <w:t xml:space="preserve"> không khởi </w:t>
      </w:r>
      <w:r w:rsidR="0058182A" w:rsidRPr="0058182A">
        <w:rPr>
          <w:b/>
          <w:bCs/>
          <w:i/>
          <w:lang w:val="vi-VN"/>
        </w:rPr>
        <w:t>tâm,</w:t>
      </w:r>
      <w:r w:rsidRPr="0058182A">
        <w:rPr>
          <w:b/>
          <w:bCs/>
          <w:i/>
          <w:lang w:val="vi-VN"/>
        </w:rPr>
        <w:t xml:space="preserve"> không phân biệt, không chấp trước thì thành </w:t>
      </w:r>
      <w:r w:rsidR="0058182A">
        <w:rPr>
          <w:b/>
          <w:bCs/>
          <w:i/>
          <w:lang w:val="vi-VN"/>
        </w:rPr>
        <w:t>Phật”</w:t>
      </w:r>
      <w:r>
        <w:rPr>
          <w:bCs/>
          <w:lang w:val="vi-VN"/>
        </w:rPr>
        <w:t xml:space="preserve">. </w:t>
      </w:r>
      <w:r w:rsidR="00DA4434">
        <w:rPr>
          <w:iCs/>
          <w:lang w:val="vi-VN"/>
        </w:rPr>
        <w:t>Mình hiểu đạo lý này rồi mình sẽ hạn chế nó, chưa thể thành Phật thì đức năng sẽ hiển lộ. Khi diệu dụng, đức năng hiển lộ thì những việc bình thường mình vẫn làm sẽ làm được tốt hơn.</w:t>
      </w:r>
    </w:p>
    <w:p w14:paraId="63E1C5F3" w14:textId="0EBE896B" w:rsidR="00DA4434" w:rsidRDefault="003637EF" w:rsidP="00CE09CC">
      <w:pPr>
        <w:spacing w:line="360" w:lineRule="auto"/>
        <w:ind w:firstLine="720"/>
        <w:jc w:val="both"/>
        <w:rPr>
          <w:b/>
          <w:bCs/>
          <w:i/>
          <w:lang w:val="vi-VN"/>
        </w:rPr>
      </w:pPr>
      <w:r>
        <w:rPr>
          <w:bCs/>
          <w:lang w:val="vi-VN"/>
        </w:rPr>
        <w:t>Hòa Thượng nói: “</w:t>
      </w:r>
      <w:r w:rsidRPr="003D1655">
        <w:rPr>
          <w:b/>
          <w:bCs/>
          <w:i/>
          <w:lang w:val="vi-VN"/>
        </w:rPr>
        <w:t xml:space="preserve">Không khởi tâm, không động niệm, không phân biệt, không chấp trước thì đó là bình </w:t>
      </w:r>
      <w:r w:rsidR="00A73FD3">
        <w:rPr>
          <w:b/>
          <w:bCs/>
          <w:i/>
          <w:lang w:val="vi-VN"/>
        </w:rPr>
        <w:t>đẳng”</w:t>
      </w:r>
      <w:r w:rsidR="00446975" w:rsidRPr="003D1655">
        <w:rPr>
          <w:b/>
          <w:bCs/>
          <w:i/>
          <w:lang w:val="vi-VN"/>
        </w:rPr>
        <w:t xml:space="preserve">. </w:t>
      </w:r>
      <w:r w:rsidR="00DA4434">
        <w:rPr>
          <w:bCs/>
          <w:lang w:val="vi-VN"/>
        </w:rPr>
        <w:t>Chỉ cần khởi niệm thì trong ý niệm đó đã là phân biệt chấp trước, đã chướng ngại tâm thanh tịnh của chúng ta rồi. Niệm Phật là để không niệm thứ khác, chứ không phải là vừa niệm Phật vừa niệm thứ khác. Chúng ta miệng thì niệm Phật, nhưng tâm thì niệm phân biệt, niệm vọng tưởng, niệm chấp trước. Vậy thì tâm không thể thanh tịnh, không thể bình đẳng.</w:t>
      </w:r>
    </w:p>
    <w:p w14:paraId="68E59940" w14:textId="07DCFB4E" w:rsidR="00DA4434" w:rsidRDefault="00DA4434" w:rsidP="00CE09CC">
      <w:pPr>
        <w:spacing w:line="360" w:lineRule="auto"/>
        <w:ind w:firstLine="720"/>
        <w:jc w:val="both"/>
        <w:rPr>
          <w:bCs/>
          <w:lang w:val="vi-VN"/>
        </w:rPr>
      </w:pPr>
      <w:r>
        <w:rPr>
          <w:bCs/>
          <w:lang w:val="vi-VN"/>
        </w:rPr>
        <w:t>Hòa Thượng lại nói: “</w:t>
      </w:r>
      <w:r w:rsidR="00446975" w:rsidRPr="003D1655">
        <w:rPr>
          <w:b/>
          <w:bCs/>
          <w:i/>
          <w:lang w:val="vi-VN"/>
        </w:rPr>
        <w:t xml:space="preserve">Tâm thanh tịnh bình đẳng thì hiện tượng sanh ra là Thế giới Cực Lạc. Tâm phân biệt, vọng tưởng, chấp trước thì hiện tượng sanh ra là sáu cõi luân hồi. Do đây có thể biết, chúng ta thể hội được giáo dục </w:t>
      </w:r>
      <w:r w:rsidR="003D1655" w:rsidRPr="003D1655">
        <w:rPr>
          <w:b/>
          <w:bCs/>
          <w:i/>
          <w:lang w:val="vi-VN"/>
        </w:rPr>
        <w:t>Th</w:t>
      </w:r>
      <w:r w:rsidR="00446975" w:rsidRPr="003D1655">
        <w:rPr>
          <w:b/>
          <w:bCs/>
          <w:i/>
          <w:lang w:val="vi-VN"/>
        </w:rPr>
        <w:t xml:space="preserve">ánh Hiền là điều vô cùng quan trọng. Giáo dục thù thắng nhất, viên mãn nhất là giáo dục của Phật </w:t>
      </w:r>
      <w:r w:rsidR="003D1655" w:rsidRPr="003D1655">
        <w:rPr>
          <w:b/>
          <w:bCs/>
          <w:i/>
          <w:lang w:val="vi-VN"/>
        </w:rPr>
        <w:t xml:space="preserve">Đà. </w:t>
      </w:r>
      <w:r w:rsidR="001E2CAB">
        <w:rPr>
          <w:b/>
          <w:bCs/>
          <w:i/>
          <w:lang w:val="vi-VN"/>
        </w:rPr>
        <w:t>G</w:t>
      </w:r>
      <w:r w:rsidR="003D1655" w:rsidRPr="003D1655">
        <w:rPr>
          <w:b/>
          <w:bCs/>
          <w:i/>
          <w:lang w:val="vi-VN"/>
        </w:rPr>
        <w:t>iáo dục của Phật Đà là giáo dục sự giác ngộ, giáo dục sự phản tỉnh, giáo dục sự tỉnh thức</w:t>
      </w:r>
      <w:r w:rsidR="003D1655">
        <w:rPr>
          <w:bCs/>
          <w:lang w:val="vi-VN"/>
        </w:rPr>
        <w:t>”.</w:t>
      </w:r>
      <w:r>
        <w:rPr>
          <w:bCs/>
          <w:lang w:val="vi-VN"/>
        </w:rPr>
        <w:t xml:space="preserve"> </w:t>
      </w:r>
      <w:r w:rsidRPr="00DA4434">
        <w:rPr>
          <w:rFonts w:eastAsia="Times New Roman" w:cs="Times New Roman"/>
          <w:bCs/>
          <w:color w:val="000000"/>
          <w:szCs w:val="24"/>
          <w:lang w:val="vi-VN"/>
        </w:rPr>
        <w:t>Tỉnh thức là chúng</w:t>
      </w:r>
      <w:r>
        <w:rPr>
          <w:rFonts w:eastAsia="Times New Roman" w:cs="Times New Roman"/>
          <w:bCs/>
          <w:color w:val="000000"/>
          <w:szCs w:val="24"/>
          <w:lang w:val="vi-VN"/>
        </w:rPr>
        <w:t xml:space="preserve"> ta</w:t>
      </w:r>
      <w:r w:rsidRPr="00DA4434">
        <w:rPr>
          <w:rFonts w:eastAsia="Times New Roman" w:cs="Times New Roman"/>
          <w:bCs/>
          <w:color w:val="000000"/>
          <w:szCs w:val="24"/>
          <w:lang w:val="vi-VN"/>
        </w:rPr>
        <w:t xml:space="preserve"> phải nhận ra được, không còn mê trong đó, không còn phạm sai lầm.</w:t>
      </w:r>
      <w:r w:rsidR="002F40C5">
        <w:rPr>
          <w:bCs/>
          <w:lang w:val="vi-VN"/>
        </w:rPr>
        <w:t xml:space="preserve"> </w:t>
      </w:r>
      <w:r w:rsidRPr="00DA4434">
        <w:rPr>
          <w:rFonts w:eastAsia="Times New Roman" w:cs="Times New Roman"/>
          <w:bCs/>
          <w:color w:val="000000"/>
          <w:szCs w:val="24"/>
          <w:lang w:val="vi-VN"/>
        </w:rPr>
        <w:t>Nếu chúng</w:t>
      </w:r>
      <w:r>
        <w:rPr>
          <w:rFonts w:eastAsia="Times New Roman" w:cs="Times New Roman"/>
          <w:bCs/>
          <w:color w:val="000000"/>
          <w:szCs w:val="24"/>
          <w:lang w:val="vi-VN"/>
        </w:rPr>
        <w:t xml:space="preserve"> ta</w:t>
      </w:r>
      <w:r w:rsidRPr="00DA4434">
        <w:rPr>
          <w:rFonts w:eastAsia="Times New Roman" w:cs="Times New Roman"/>
          <w:bCs/>
          <w:color w:val="000000"/>
          <w:szCs w:val="24"/>
          <w:lang w:val="vi-VN"/>
        </w:rPr>
        <w:t xml:space="preserve"> cứ ở trong sự sai lầm, sai lầm rồi mới nhận ra, như vậy thì đã quá muộn. </w:t>
      </w:r>
      <w:r w:rsidR="00BB27D4">
        <w:rPr>
          <w:bCs/>
          <w:lang w:val="vi-VN"/>
        </w:rPr>
        <w:t xml:space="preserve">Giáo dục của Phật Đà </w:t>
      </w:r>
      <w:r w:rsidR="002F40C5">
        <w:rPr>
          <w:bCs/>
          <w:lang w:val="vi-VN"/>
        </w:rPr>
        <w:t>“</w:t>
      </w:r>
      <w:r w:rsidR="00BB27D4" w:rsidRPr="002F40C5">
        <w:rPr>
          <w:b/>
          <w:bCs/>
          <w:i/>
          <w:lang w:val="vi-VN"/>
        </w:rPr>
        <w:t xml:space="preserve">chuyển ác thành thiện, chuyển mê thành ngộ, chuyển phàm thành </w:t>
      </w:r>
      <w:r w:rsidR="002F40C5" w:rsidRPr="002F40C5">
        <w:rPr>
          <w:b/>
          <w:bCs/>
          <w:i/>
          <w:lang w:val="vi-VN"/>
        </w:rPr>
        <w:t>Thánh</w:t>
      </w:r>
      <w:r w:rsidR="002F40C5">
        <w:rPr>
          <w:bCs/>
          <w:lang w:val="vi-VN"/>
        </w:rPr>
        <w:t>”</w:t>
      </w:r>
      <w:r w:rsidR="00BB27D4">
        <w:rPr>
          <w:bCs/>
          <w:lang w:val="vi-VN"/>
        </w:rPr>
        <w:t>. Chúng ta chưa làm thiện, cứ làm ác, không ngộ cứ mê thì làm sao có thể “</w:t>
      </w:r>
      <w:r w:rsidR="00BB27D4" w:rsidRPr="002F40C5">
        <w:rPr>
          <w:b/>
          <w:bCs/>
          <w:i/>
          <w:lang w:val="vi-VN"/>
        </w:rPr>
        <w:t>chuyển phàm thành Thánh</w:t>
      </w:r>
      <w:r w:rsidR="00BB27D4">
        <w:rPr>
          <w:bCs/>
          <w:lang w:val="vi-VN"/>
        </w:rPr>
        <w:t xml:space="preserve">”. Điều này rất vi tế. </w:t>
      </w:r>
    </w:p>
    <w:p w14:paraId="5DD8DFAE" w14:textId="6AD42D95" w:rsidR="00BB27D4" w:rsidRDefault="00BB27D4" w:rsidP="00CE09CC">
      <w:pPr>
        <w:spacing w:line="360" w:lineRule="auto"/>
        <w:ind w:firstLine="720"/>
        <w:jc w:val="both"/>
        <w:rPr>
          <w:bCs/>
          <w:lang w:val="vi-VN"/>
        </w:rPr>
      </w:pPr>
      <w:r>
        <w:rPr>
          <w:bCs/>
          <w:lang w:val="vi-VN"/>
        </w:rPr>
        <w:t xml:space="preserve">Chúng ta nói: </w:t>
      </w:r>
      <w:r w:rsidR="002F40C5">
        <w:rPr>
          <w:bCs/>
          <w:lang w:val="vi-VN"/>
        </w:rPr>
        <w:t>“</w:t>
      </w:r>
      <w:r w:rsidRPr="002F40C5">
        <w:rPr>
          <w:bCs/>
          <w:i/>
          <w:lang w:val="vi-VN"/>
        </w:rPr>
        <w:t>Tôi không cầu danh, không cầu lợi</w:t>
      </w:r>
      <w:r>
        <w:rPr>
          <w:bCs/>
          <w:lang w:val="vi-VN"/>
        </w:rPr>
        <w:t>”</w:t>
      </w:r>
      <w:r w:rsidR="002F40C5">
        <w:rPr>
          <w:bCs/>
          <w:lang w:val="vi-VN"/>
        </w:rPr>
        <w:t>. T</w:t>
      </w:r>
      <w:r>
        <w:rPr>
          <w:bCs/>
          <w:lang w:val="vi-VN"/>
        </w:rPr>
        <w:t xml:space="preserve">hực tế thì chúng ta không cầu danh lợi nhỏ, </w:t>
      </w:r>
      <w:r w:rsidR="002F40C5">
        <w:rPr>
          <w:bCs/>
          <w:lang w:val="vi-VN"/>
        </w:rPr>
        <w:t xml:space="preserve">nhưng </w:t>
      </w:r>
      <w:r>
        <w:rPr>
          <w:bCs/>
          <w:lang w:val="vi-VN"/>
        </w:rPr>
        <w:t>khi gặp danh lợi lớn thì chúng ta động tâm.</w:t>
      </w:r>
      <w:r w:rsidR="00431357">
        <w:rPr>
          <w:bCs/>
          <w:lang w:val="vi-VN"/>
        </w:rPr>
        <w:t xml:space="preserve"> </w:t>
      </w:r>
      <w:r>
        <w:rPr>
          <w:bCs/>
          <w:lang w:val="vi-VN"/>
        </w:rPr>
        <w:t xml:space="preserve">Chúng ta </w:t>
      </w:r>
      <w:r w:rsidR="00431357">
        <w:rPr>
          <w:bCs/>
          <w:lang w:val="vi-VN"/>
        </w:rPr>
        <w:t>phải “</w:t>
      </w:r>
      <w:r w:rsidRPr="00431357">
        <w:rPr>
          <w:bCs/>
          <w:i/>
          <w:lang w:val="vi-VN"/>
        </w:rPr>
        <w:t xml:space="preserve">cài đặt chế </w:t>
      </w:r>
      <w:r w:rsidR="00431357" w:rsidRPr="00431357">
        <w:rPr>
          <w:bCs/>
          <w:i/>
          <w:lang w:val="vi-VN"/>
        </w:rPr>
        <w:t>độ</w:t>
      </w:r>
      <w:r w:rsidR="00431357">
        <w:rPr>
          <w:bCs/>
          <w:lang w:val="vi-VN"/>
        </w:rPr>
        <w:t>”</w:t>
      </w:r>
      <w:r>
        <w:rPr>
          <w:bCs/>
          <w:lang w:val="vi-VN"/>
        </w:rPr>
        <w:t xml:space="preserve"> buông </w:t>
      </w:r>
      <w:r w:rsidR="00431357">
        <w:rPr>
          <w:bCs/>
          <w:lang w:val="vi-VN"/>
        </w:rPr>
        <w:t xml:space="preserve">xả, dù </w:t>
      </w:r>
      <w:r>
        <w:rPr>
          <w:bCs/>
          <w:lang w:val="vi-VN"/>
        </w:rPr>
        <w:t xml:space="preserve">ở mức độ nào cũng phải buông xả. </w:t>
      </w:r>
      <w:r w:rsidR="0029167D">
        <w:rPr>
          <w:bCs/>
          <w:lang w:val="vi-VN"/>
        </w:rPr>
        <w:t>Tôi rất ấn tượng một câu t</w:t>
      </w:r>
      <w:r>
        <w:rPr>
          <w:bCs/>
          <w:lang w:val="vi-VN"/>
        </w:rPr>
        <w:t>rong “</w:t>
      </w:r>
      <w:r w:rsidRPr="00431357">
        <w:rPr>
          <w:b/>
          <w:bCs/>
          <w:i/>
          <w:lang w:val="vi-VN"/>
        </w:rPr>
        <w:t>Kinh Sám Hối</w:t>
      </w:r>
      <w:r>
        <w:rPr>
          <w:bCs/>
          <w:lang w:val="vi-VN"/>
        </w:rPr>
        <w:t>”:</w:t>
      </w:r>
      <w:r w:rsidR="0029167D">
        <w:rPr>
          <w:bCs/>
          <w:lang w:val="vi-VN"/>
        </w:rPr>
        <w:t xml:space="preserve"> “</w:t>
      </w:r>
      <w:r w:rsidRPr="00431357">
        <w:rPr>
          <w:b/>
          <w:bCs/>
          <w:i/>
          <w:lang w:val="vi-VN"/>
        </w:rPr>
        <w:t xml:space="preserve">Hôm nay con phát tâm không vì quả báo Trời Người, không vì quả báo Thanh Văn, Duyên Giác, Bồ Tát. Con phát tâm </w:t>
      </w:r>
      <w:r w:rsidR="00431357" w:rsidRPr="00431357">
        <w:rPr>
          <w:b/>
          <w:bCs/>
          <w:i/>
          <w:lang w:val="vi-VN"/>
        </w:rPr>
        <w:t>vì</w:t>
      </w:r>
      <w:r w:rsidRPr="00431357">
        <w:rPr>
          <w:b/>
          <w:bCs/>
          <w:i/>
          <w:lang w:val="vi-VN"/>
        </w:rPr>
        <w:t xml:space="preserve"> quả vị</w:t>
      </w:r>
      <w:r w:rsidR="0029167D" w:rsidRPr="00431357">
        <w:rPr>
          <w:b/>
          <w:bCs/>
          <w:i/>
          <w:lang w:val="vi-VN"/>
        </w:rPr>
        <w:t xml:space="preserve"> Phật, Chánh Đẳng Chánh Giác</w:t>
      </w:r>
      <w:r w:rsidR="0029167D">
        <w:rPr>
          <w:bCs/>
          <w:lang w:val="vi-VN"/>
        </w:rPr>
        <w:t>”.</w:t>
      </w:r>
    </w:p>
    <w:p w14:paraId="4B2F21A7" w14:textId="1219FA3F" w:rsidR="002346F4" w:rsidRPr="002346F4" w:rsidRDefault="0029167D" w:rsidP="00CE09CC">
      <w:pPr>
        <w:spacing w:line="360" w:lineRule="auto"/>
        <w:ind w:firstLine="720"/>
        <w:jc w:val="both"/>
        <w:rPr>
          <w:rFonts w:eastAsia="Times New Roman" w:cs="Times New Roman"/>
          <w:bCs/>
          <w:color w:val="000000"/>
          <w:szCs w:val="24"/>
          <w:lang w:val="vi-VN"/>
        </w:rPr>
      </w:pPr>
      <w:r>
        <w:rPr>
          <w:bCs/>
          <w:lang w:val="vi-VN"/>
        </w:rPr>
        <w:t xml:space="preserve">Có người muốn học chữ Hán, hỏi tôi giá tiền để mua sách. Tôi cho sách, tặng </w:t>
      </w:r>
      <w:r w:rsidR="00C61094">
        <w:rPr>
          <w:bCs/>
          <w:lang w:val="vi-VN"/>
        </w:rPr>
        <w:t>sách</w:t>
      </w:r>
      <w:r w:rsidR="00A73FD3">
        <w:rPr>
          <w:bCs/>
          <w:lang w:val="vi-VN"/>
        </w:rPr>
        <w:t xml:space="preserve"> chứ </w:t>
      </w:r>
      <w:r w:rsidR="00C61094">
        <w:rPr>
          <w:bCs/>
          <w:lang w:val="vi-VN"/>
        </w:rPr>
        <w:t>không bán sách cho</w:t>
      </w:r>
      <w:r>
        <w:rPr>
          <w:bCs/>
          <w:lang w:val="vi-VN"/>
        </w:rPr>
        <w:t xml:space="preserve"> nên sách không có giá. Đối với sự buông xả ở thế nhân, chúng ta buông xả sạch sành sanh. Dù </w:t>
      </w:r>
      <w:r w:rsidR="00C61094">
        <w:rPr>
          <w:bCs/>
          <w:lang w:val="vi-VN"/>
        </w:rPr>
        <w:t xml:space="preserve">người ta tặng </w:t>
      </w:r>
      <w:r>
        <w:rPr>
          <w:bCs/>
          <w:lang w:val="vi-VN"/>
        </w:rPr>
        <w:t xml:space="preserve">tòa nhà nghìn tỉ chúng ta cũng không nhận. </w:t>
      </w:r>
      <w:r w:rsidR="009F472A">
        <w:rPr>
          <w:bCs/>
          <w:lang w:val="vi-VN"/>
        </w:rPr>
        <w:t xml:space="preserve">Dù </w:t>
      </w:r>
      <w:r w:rsidR="00D13DF8">
        <w:rPr>
          <w:bCs/>
          <w:lang w:val="vi-VN"/>
        </w:rPr>
        <w:t>Vua trời Đế Thích cho chúng ta nửa cung trời Đao Lợi chúng ta cũng phải xả.</w:t>
      </w:r>
      <w:r w:rsidR="009F472A">
        <w:rPr>
          <w:bCs/>
          <w:lang w:val="vi-VN"/>
        </w:rPr>
        <w:t xml:space="preserve"> </w:t>
      </w:r>
      <w:r w:rsidR="00D13DF8">
        <w:rPr>
          <w:bCs/>
          <w:lang w:val="vi-VN"/>
        </w:rPr>
        <w:t>Hòa Thượng nói: “</w:t>
      </w:r>
      <w:r w:rsidR="00D13DF8" w:rsidRPr="009F472A">
        <w:rPr>
          <w:bCs/>
          <w:i/>
          <w:lang w:val="vi-VN"/>
        </w:rPr>
        <w:t xml:space="preserve">Không cần nói đến nửa cung trời Đế </w:t>
      </w:r>
      <w:r w:rsidR="009F472A" w:rsidRPr="009F472A">
        <w:rPr>
          <w:bCs/>
          <w:i/>
          <w:lang w:val="vi-VN"/>
        </w:rPr>
        <w:t>Thích!</w:t>
      </w:r>
      <w:r w:rsidR="00D13DF8" w:rsidRPr="009F472A">
        <w:rPr>
          <w:bCs/>
          <w:i/>
          <w:lang w:val="vi-VN"/>
        </w:rPr>
        <w:t xml:space="preserve"> Chỉ cần một chút danh, một chút lợi đã khiến bạn động tâm thì làm sao có tâm thanh </w:t>
      </w:r>
      <w:r w:rsidR="009F472A" w:rsidRPr="009F472A">
        <w:rPr>
          <w:bCs/>
          <w:i/>
          <w:lang w:val="vi-VN"/>
        </w:rPr>
        <w:t>tịnh?</w:t>
      </w:r>
      <w:r w:rsidR="00837C7F">
        <w:rPr>
          <w:bCs/>
          <w:lang w:val="vi-VN"/>
        </w:rPr>
        <w:t>”.</w:t>
      </w:r>
      <w:r w:rsidR="00F375E1">
        <w:rPr>
          <w:bCs/>
          <w:lang w:val="vi-VN"/>
        </w:rPr>
        <w:t xml:space="preserve"> Bạ</w:t>
      </w:r>
      <w:r w:rsidR="00837C7F">
        <w:rPr>
          <w:bCs/>
          <w:lang w:val="vi-VN"/>
        </w:rPr>
        <w:t xml:space="preserve">n có giá trị đạo đức đến </w:t>
      </w:r>
      <w:r w:rsidR="00F375E1">
        <w:rPr>
          <w:bCs/>
          <w:lang w:val="vi-VN"/>
        </w:rPr>
        <w:t xml:space="preserve">đâu? </w:t>
      </w:r>
      <w:r w:rsidR="00837C7F">
        <w:rPr>
          <w:bCs/>
          <w:lang w:val="vi-VN"/>
        </w:rPr>
        <w:t>Người quân tử dù không học Phật nhưng thấy lợi không màng, thấy khó thì dấn thân vào.</w:t>
      </w:r>
      <w:r w:rsidR="00F375E1">
        <w:rPr>
          <w:bCs/>
          <w:lang w:val="vi-VN"/>
        </w:rPr>
        <w:t xml:space="preserve"> </w:t>
      </w:r>
      <w:r w:rsidR="009F472A">
        <w:rPr>
          <w:bCs/>
          <w:lang w:val="vi-VN"/>
        </w:rPr>
        <w:t xml:space="preserve">Trong những tấm gương đức hạnh Việt Nam, </w:t>
      </w:r>
      <w:r w:rsidR="002346F4">
        <w:rPr>
          <w:bCs/>
          <w:lang w:val="vi-VN"/>
        </w:rPr>
        <w:t>có câu chuyện về Ngài Phạm Ngũ Lão</w:t>
      </w:r>
      <w:r w:rsidR="00F375E1">
        <w:rPr>
          <w:bCs/>
          <w:lang w:val="vi-VN"/>
        </w:rPr>
        <w:t xml:space="preserve"> vì </w:t>
      </w:r>
      <w:r w:rsidR="00391BC7">
        <w:rPr>
          <w:bCs/>
          <w:lang w:val="vi-VN"/>
        </w:rPr>
        <w:t xml:space="preserve">đang </w:t>
      </w:r>
      <w:r w:rsidR="00F375E1">
        <w:rPr>
          <w:bCs/>
          <w:lang w:val="vi-VN"/>
        </w:rPr>
        <w:t xml:space="preserve">mải lo nghĩ việc nước mà khi nhà </w:t>
      </w:r>
      <w:r w:rsidR="00391BC7">
        <w:rPr>
          <w:bCs/>
          <w:lang w:val="vi-VN"/>
        </w:rPr>
        <w:t>V</w:t>
      </w:r>
      <w:r w:rsidR="00F375E1">
        <w:rPr>
          <w:bCs/>
          <w:lang w:val="vi-VN"/>
        </w:rPr>
        <w:t>ua đi qua</w:t>
      </w:r>
      <w:r w:rsidR="00631C96">
        <w:rPr>
          <w:bCs/>
          <w:lang w:val="vi-VN"/>
        </w:rPr>
        <w:t xml:space="preserve"> </w:t>
      </w:r>
      <w:r w:rsidR="00D73114">
        <w:rPr>
          <w:bCs/>
          <w:lang w:val="vi-VN"/>
        </w:rPr>
        <w:t>cũ</w:t>
      </w:r>
      <w:r w:rsidR="00391BC7">
        <w:rPr>
          <w:bCs/>
          <w:lang w:val="vi-VN"/>
        </w:rPr>
        <w:t xml:space="preserve">ng không biết, nên </w:t>
      </w:r>
      <w:r w:rsidR="00631C96">
        <w:rPr>
          <w:bCs/>
          <w:lang w:val="vi-VN"/>
        </w:rPr>
        <w:t>đã không tránh đường</w:t>
      </w:r>
      <w:r w:rsidR="00391BC7">
        <w:rPr>
          <w:bCs/>
          <w:lang w:val="vi-VN"/>
        </w:rPr>
        <w:t xml:space="preserve"> cho Vua </w:t>
      </w:r>
      <w:r w:rsidR="00872D42">
        <w:rPr>
          <w:bCs/>
          <w:lang w:val="vi-VN"/>
        </w:rPr>
        <w:t>đi.</w:t>
      </w:r>
      <w:r w:rsidR="00391BC7">
        <w:rPr>
          <w:bCs/>
          <w:lang w:val="vi-VN"/>
        </w:rPr>
        <w:t xml:space="preserve"> </w:t>
      </w:r>
      <w:r w:rsidR="00872D42">
        <w:rPr>
          <w:bCs/>
          <w:lang w:val="vi-VN"/>
        </w:rPr>
        <w:t>N</w:t>
      </w:r>
      <w:r w:rsidR="002346F4">
        <w:rPr>
          <w:bCs/>
          <w:lang w:val="vi-VN"/>
        </w:rPr>
        <w:t>gài</w:t>
      </w:r>
      <w:r w:rsidR="00391BC7">
        <w:rPr>
          <w:bCs/>
          <w:lang w:val="vi-VN"/>
        </w:rPr>
        <w:t xml:space="preserve"> </w:t>
      </w:r>
      <w:r w:rsidR="00F73DF9">
        <w:rPr>
          <w:bCs/>
          <w:lang w:val="vi-VN"/>
        </w:rPr>
        <w:t>bị</w:t>
      </w:r>
      <w:r w:rsidR="00631C96">
        <w:rPr>
          <w:bCs/>
          <w:lang w:val="vi-VN"/>
        </w:rPr>
        <w:t xml:space="preserve"> quân lính dùng</w:t>
      </w:r>
      <w:r w:rsidR="00F73DF9">
        <w:rPr>
          <w:bCs/>
          <w:lang w:val="vi-VN"/>
        </w:rPr>
        <w:t xml:space="preserve"> giáo</w:t>
      </w:r>
      <w:r w:rsidR="00391BC7">
        <w:rPr>
          <w:bCs/>
          <w:lang w:val="vi-VN"/>
        </w:rPr>
        <w:t xml:space="preserve"> nhọn</w:t>
      </w:r>
      <w:r w:rsidR="00F73DF9">
        <w:rPr>
          <w:bCs/>
          <w:lang w:val="vi-VN"/>
        </w:rPr>
        <w:t xml:space="preserve"> đâm vào đùi</w:t>
      </w:r>
      <w:r w:rsidR="00872D42">
        <w:rPr>
          <w:bCs/>
          <w:lang w:val="vi-VN"/>
        </w:rPr>
        <w:t xml:space="preserve"> đến chảy máu </w:t>
      </w:r>
      <w:r w:rsidR="00F73DF9">
        <w:rPr>
          <w:bCs/>
          <w:lang w:val="vi-VN"/>
        </w:rPr>
        <w:t xml:space="preserve">vậy mà </w:t>
      </w:r>
      <w:r w:rsidR="002346F4">
        <w:rPr>
          <w:bCs/>
          <w:lang w:val="vi-VN"/>
        </w:rPr>
        <w:t>Ngài</w:t>
      </w:r>
      <w:r w:rsidR="00F73DF9">
        <w:rPr>
          <w:bCs/>
          <w:lang w:val="vi-VN"/>
        </w:rPr>
        <w:t xml:space="preserve"> </w:t>
      </w:r>
      <w:r w:rsidR="00872D42">
        <w:rPr>
          <w:bCs/>
          <w:lang w:val="vi-VN"/>
        </w:rPr>
        <w:t xml:space="preserve">cũng </w:t>
      </w:r>
      <w:r w:rsidR="00F73DF9">
        <w:rPr>
          <w:bCs/>
          <w:lang w:val="vi-VN"/>
        </w:rPr>
        <w:t xml:space="preserve">không nhận ra. </w:t>
      </w:r>
      <w:r w:rsidR="002346F4" w:rsidRPr="002346F4">
        <w:rPr>
          <w:rFonts w:eastAsia="Times New Roman" w:cs="Times New Roman"/>
          <w:bCs/>
          <w:color w:val="000000"/>
          <w:szCs w:val="24"/>
          <w:lang w:val="vi-VN"/>
        </w:rPr>
        <w:t xml:space="preserve">Chỉ </w:t>
      </w:r>
      <w:r w:rsidR="00D73114">
        <w:rPr>
          <w:rFonts w:eastAsia="Times New Roman" w:cs="Times New Roman"/>
          <w:bCs/>
          <w:color w:val="000000"/>
          <w:szCs w:val="24"/>
          <w:lang w:val="vi-VN"/>
        </w:rPr>
        <w:t xml:space="preserve">toàn tâm toàn ý lo </w:t>
      </w:r>
      <w:r w:rsidR="002346F4" w:rsidRPr="002346F4">
        <w:rPr>
          <w:rFonts w:eastAsia="Times New Roman" w:cs="Times New Roman"/>
          <w:bCs/>
          <w:color w:val="000000"/>
          <w:szCs w:val="24"/>
          <w:lang w:val="vi-VN"/>
        </w:rPr>
        <w:t xml:space="preserve">nghĩ việc nước thôi mà </w:t>
      </w:r>
      <w:r w:rsidR="00D73114">
        <w:rPr>
          <w:rFonts w:eastAsia="Times New Roman" w:cs="Times New Roman"/>
          <w:bCs/>
          <w:color w:val="000000"/>
          <w:szCs w:val="24"/>
          <w:lang w:val="vi-VN"/>
        </w:rPr>
        <w:t xml:space="preserve">đã </w:t>
      </w:r>
      <w:r w:rsidR="002346F4" w:rsidRPr="002346F4">
        <w:rPr>
          <w:rFonts w:eastAsia="Times New Roman" w:cs="Times New Roman"/>
          <w:bCs/>
          <w:color w:val="000000"/>
          <w:szCs w:val="24"/>
          <w:lang w:val="vi-VN"/>
        </w:rPr>
        <w:t xml:space="preserve">không biết gì </w:t>
      </w:r>
      <w:r w:rsidR="00D73114">
        <w:rPr>
          <w:rFonts w:eastAsia="Times New Roman" w:cs="Times New Roman"/>
          <w:bCs/>
          <w:color w:val="000000"/>
          <w:szCs w:val="24"/>
          <w:lang w:val="vi-VN"/>
        </w:rPr>
        <w:t>đến</w:t>
      </w:r>
      <w:r w:rsidR="002346F4" w:rsidRPr="002346F4">
        <w:rPr>
          <w:rFonts w:eastAsia="Times New Roman" w:cs="Times New Roman"/>
          <w:bCs/>
          <w:color w:val="000000"/>
          <w:szCs w:val="24"/>
          <w:lang w:val="vi-VN"/>
        </w:rPr>
        <w:t xml:space="preserve"> hoàn cảnh xung quanh </w:t>
      </w:r>
      <w:r w:rsidR="00D73114">
        <w:rPr>
          <w:rFonts w:eastAsia="Times New Roman" w:cs="Times New Roman"/>
          <w:bCs/>
          <w:color w:val="000000"/>
          <w:szCs w:val="24"/>
          <w:lang w:val="vi-VN"/>
        </w:rPr>
        <w:t>nữa,</w:t>
      </w:r>
      <w:r w:rsidR="002346F4" w:rsidRPr="002346F4">
        <w:rPr>
          <w:rFonts w:eastAsia="Times New Roman" w:cs="Times New Roman"/>
          <w:bCs/>
          <w:color w:val="000000"/>
          <w:szCs w:val="24"/>
          <w:lang w:val="vi-VN"/>
        </w:rPr>
        <w:t xml:space="preserve"> nếu người đó mà tu Phật thì chắc chắn </w:t>
      </w:r>
      <w:r w:rsidR="002346F4">
        <w:rPr>
          <w:rFonts w:eastAsia="Times New Roman" w:cs="Times New Roman"/>
          <w:bCs/>
          <w:color w:val="000000"/>
          <w:szCs w:val="24"/>
          <w:lang w:val="vi-VN"/>
        </w:rPr>
        <w:t>sẽ thành Phật.</w:t>
      </w:r>
    </w:p>
    <w:p w14:paraId="55AED5C2" w14:textId="67892894" w:rsidR="008A616B" w:rsidRDefault="00F73DF9" w:rsidP="00CE09CC">
      <w:pPr>
        <w:spacing w:line="360" w:lineRule="auto"/>
        <w:ind w:firstLine="720"/>
        <w:jc w:val="both"/>
        <w:rPr>
          <w:bCs/>
          <w:lang w:val="vi-VN"/>
        </w:rPr>
      </w:pPr>
      <w:r>
        <w:rPr>
          <w:bCs/>
          <w:lang w:val="vi-VN"/>
        </w:rPr>
        <w:t>Người ngày nay nghe đến chữ “</w:t>
      </w:r>
      <w:r w:rsidRPr="00EA0AB0">
        <w:rPr>
          <w:b/>
          <w:bCs/>
          <w:i/>
          <w:lang w:val="vi-VN"/>
        </w:rPr>
        <w:t>Phật Đà</w:t>
      </w:r>
      <w:r>
        <w:rPr>
          <w:bCs/>
          <w:lang w:val="vi-VN"/>
        </w:rPr>
        <w:t xml:space="preserve">” thì cho rằng đây là tôn giáo, đây là mê tín. </w:t>
      </w:r>
      <w:r w:rsidR="00F91AA4">
        <w:rPr>
          <w:bCs/>
          <w:lang w:val="vi-VN"/>
        </w:rPr>
        <w:t>“</w:t>
      </w:r>
      <w:r w:rsidR="00EA0AB0" w:rsidRPr="00EA0AB0">
        <w:rPr>
          <w:bCs/>
          <w:i/>
          <w:lang w:val="vi-VN"/>
        </w:rPr>
        <w:t>T</w:t>
      </w:r>
      <w:r w:rsidR="00F91AA4" w:rsidRPr="00EA0AB0">
        <w:rPr>
          <w:bCs/>
          <w:i/>
          <w:lang w:val="vi-VN"/>
        </w:rPr>
        <w:t>ôn giáo</w:t>
      </w:r>
      <w:r w:rsidR="00F91AA4">
        <w:rPr>
          <w:bCs/>
          <w:lang w:val="vi-VN"/>
        </w:rPr>
        <w:t xml:space="preserve">” là ỷ lại, mong cầu sự che chở, ban phước của bề trên. </w:t>
      </w:r>
      <w:r w:rsidR="00EA0AB0">
        <w:rPr>
          <w:bCs/>
          <w:lang w:val="vi-VN"/>
        </w:rPr>
        <w:t>“</w:t>
      </w:r>
      <w:r w:rsidR="00F91AA4" w:rsidRPr="00EA0AB0">
        <w:rPr>
          <w:bCs/>
          <w:i/>
          <w:lang w:val="vi-VN"/>
        </w:rPr>
        <w:t xml:space="preserve">Mê </w:t>
      </w:r>
      <w:r w:rsidR="00EA0AB0" w:rsidRPr="00EA0AB0">
        <w:rPr>
          <w:bCs/>
          <w:i/>
          <w:lang w:val="vi-VN"/>
        </w:rPr>
        <w:t>tín</w:t>
      </w:r>
      <w:r w:rsidR="00EA0AB0">
        <w:rPr>
          <w:bCs/>
          <w:lang w:val="vi-VN"/>
        </w:rPr>
        <w:t>”</w:t>
      </w:r>
      <w:r w:rsidR="00F91AA4">
        <w:rPr>
          <w:bCs/>
          <w:lang w:val="vi-VN"/>
        </w:rPr>
        <w:t xml:space="preserve"> là làm việc không có đạo lý, không rõ ràng.</w:t>
      </w:r>
      <w:r w:rsidR="00EA0AB0">
        <w:rPr>
          <w:bCs/>
          <w:lang w:val="vi-VN"/>
        </w:rPr>
        <w:t xml:space="preserve"> </w:t>
      </w:r>
      <w:r w:rsidR="00F91AA4">
        <w:rPr>
          <w:bCs/>
          <w:lang w:val="vi-VN"/>
        </w:rPr>
        <w:t>Hòa Thượng nói: “</w:t>
      </w:r>
      <w:r w:rsidR="00F91AA4" w:rsidRPr="008A616B">
        <w:rPr>
          <w:b/>
          <w:bCs/>
          <w:i/>
          <w:lang w:val="vi-VN"/>
        </w:rPr>
        <w:t>Phật Đà là ai? Phật Đà là chính mình, Phật Đà là tự tánh.</w:t>
      </w:r>
      <w:r w:rsidR="004E0001">
        <w:rPr>
          <w:b/>
          <w:bCs/>
          <w:i/>
          <w:lang w:val="vi-VN"/>
        </w:rPr>
        <w:t xml:space="preserve"> Danh từ</w:t>
      </w:r>
      <w:r w:rsidR="00F91AA4" w:rsidRPr="008A616B">
        <w:rPr>
          <w:b/>
          <w:bCs/>
          <w:i/>
          <w:lang w:val="vi-VN"/>
        </w:rPr>
        <w:t xml:space="preserve"> Phật Đà là</w:t>
      </w:r>
      <w:r w:rsidR="004E0001">
        <w:rPr>
          <w:b/>
          <w:bCs/>
          <w:i/>
          <w:lang w:val="vi-VN"/>
        </w:rPr>
        <w:t xml:space="preserve"> từ</w:t>
      </w:r>
      <w:r w:rsidR="00F91AA4" w:rsidRPr="008A616B">
        <w:rPr>
          <w:b/>
          <w:bCs/>
          <w:i/>
          <w:lang w:val="vi-VN"/>
        </w:rPr>
        <w:t xml:space="preserve"> tiếng </w:t>
      </w:r>
      <w:r w:rsidR="00EA0AB0" w:rsidRPr="008A616B">
        <w:rPr>
          <w:b/>
          <w:bCs/>
          <w:i/>
          <w:lang w:val="vi-VN"/>
        </w:rPr>
        <w:t>Phạn</w:t>
      </w:r>
      <w:r w:rsidR="004E0001">
        <w:rPr>
          <w:b/>
          <w:bCs/>
          <w:i/>
          <w:lang w:val="vi-VN"/>
        </w:rPr>
        <w:t>, dịch ra là trí tuệ, là giác ngộ</w:t>
      </w:r>
      <w:r w:rsidR="00EA0AB0" w:rsidRPr="008A616B">
        <w:rPr>
          <w:b/>
          <w:bCs/>
          <w:i/>
          <w:lang w:val="vi-VN"/>
        </w:rPr>
        <w:t>.</w:t>
      </w:r>
      <w:r w:rsidR="00F91AA4" w:rsidRPr="008A616B">
        <w:rPr>
          <w:b/>
          <w:bCs/>
          <w:i/>
          <w:lang w:val="vi-VN"/>
        </w:rPr>
        <w:t xml:space="preserve"> </w:t>
      </w:r>
      <w:r w:rsidR="00E75DFE" w:rsidRPr="008A616B">
        <w:rPr>
          <w:b/>
          <w:bCs/>
          <w:i/>
          <w:lang w:val="vi-VN"/>
        </w:rPr>
        <w:t xml:space="preserve">Phật Đà là giác ngộ. Tông chỉ của </w:t>
      </w:r>
      <w:r w:rsidR="00EA0AB0" w:rsidRPr="008A616B">
        <w:rPr>
          <w:b/>
          <w:bCs/>
          <w:i/>
          <w:lang w:val="vi-VN"/>
        </w:rPr>
        <w:t>Ph</w:t>
      </w:r>
      <w:r w:rsidR="00E75DFE" w:rsidRPr="008A616B">
        <w:rPr>
          <w:b/>
          <w:bCs/>
          <w:i/>
          <w:lang w:val="vi-VN"/>
        </w:rPr>
        <w:t xml:space="preserve">ật Đà là phá mê khai ngộ, chuyển phám thành Thánh. Thích Ca Mâu Ni </w:t>
      </w:r>
      <w:r w:rsidR="008A616B" w:rsidRPr="008A616B">
        <w:rPr>
          <w:b/>
          <w:bCs/>
          <w:i/>
          <w:lang w:val="vi-VN"/>
        </w:rPr>
        <w:t>Ph</w:t>
      </w:r>
      <w:r w:rsidR="00E75DFE" w:rsidRPr="008A616B">
        <w:rPr>
          <w:b/>
          <w:bCs/>
          <w:i/>
          <w:lang w:val="vi-VN"/>
        </w:rPr>
        <w:t>ật</w:t>
      </w:r>
      <w:r w:rsidR="004E0001">
        <w:rPr>
          <w:b/>
          <w:bCs/>
          <w:i/>
          <w:lang w:val="vi-VN"/>
        </w:rPr>
        <w:t>, A Di Đà Phật là</w:t>
      </w:r>
      <w:r w:rsidR="00E75DFE" w:rsidRPr="008A616B">
        <w:rPr>
          <w:b/>
          <w:bCs/>
          <w:i/>
          <w:lang w:val="vi-VN"/>
        </w:rPr>
        <w:t xml:space="preserve"> từ nơi</w:t>
      </w:r>
      <w:r w:rsidR="004E0001">
        <w:rPr>
          <w:b/>
          <w:bCs/>
          <w:i/>
          <w:lang w:val="vi-VN"/>
        </w:rPr>
        <w:t xml:space="preserve"> tâm</w:t>
      </w:r>
      <w:r w:rsidR="00E75DFE" w:rsidRPr="008A616B">
        <w:rPr>
          <w:b/>
          <w:bCs/>
          <w:i/>
          <w:lang w:val="vi-VN"/>
        </w:rPr>
        <w:t xml:space="preserve"> thanh tịnh</w:t>
      </w:r>
      <w:r w:rsidR="004E0001">
        <w:rPr>
          <w:b/>
          <w:bCs/>
          <w:i/>
          <w:lang w:val="vi-VN"/>
        </w:rPr>
        <w:t xml:space="preserve"> của ta</w:t>
      </w:r>
      <w:r w:rsidR="00E75DFE" w:rsidRPr="008A616B">
        <w:rPr>
          <w:b/>
          <w:bCs/>
          <w:i/>
          <w:lang w:val="vi-VN"/>
        </w:rPr>
        <w:t xml:space="preserve"> mà hiện ra, từ nơi tự tánh Giác</w:t>
      </w:r>
      <w:r w:rsidR="004E0001">
        <w:rPr>
          <w:b/>
          <w:bCs/>
          <w:i/>
          <w:lang w:val="vi-VN"/>
        </w:rPr>
        <w:t xml:space="preserve"> của ta</w:t>
      </w:r>
      <w:r w:rsidR="00E75DFE" w:rsidRPr="008A616B">
        <w:rPr>
          <w:b/>
          <w:bCs/>
          <w:i/>
          <w:lang w:val="vi-VN"/>
        </w:rPr>
        <w:t xml:space="preserve"> mà hiện ra. </w:t>
      </w:r>
      <w:r w:rsidR="004E0001" w:rsidRPr="004E0001">
        <w:rPr>
          <w:rFonts w:eastAsia="Times New Roman" w:cs="Times New Roman"/>
          <w:b/>
          <w:bCs/>
          <w:i/>
          <w:color w:val="000000"/>
          <w:szCs w:val="24"/>
          <w:lang w:val="vi-VN"/>
        </w:rPr>
        <w:t>Cho nên chân thật giác ngộ rồi thì không một Pháp nào không là chính mình, chính mình là tất cả, mà tất cả là chính mình</w:t>
      </w:r>
      <w:r w:rsidR="00E75DFE">
        <w:rPr>
          <w:bCs/>
          <w:lang w:val="vi-VN"/>
        </w:rPr>
        <w:t>”.</w:t>
      </w:r>
      <w:r w:rsidR="008A616B">
        <w:rPr>
          <w:bCs/>
          <w:lang w:val="vi-VN"/>
        </w:rPr>
        <w:t xml:space="preserve"> </w:t>
      </w:r>
    </w:p>
    <w:p w14:paraId="54CBAFD0" w14:textId="77777777" w:rsidR="008A616B" w:rsidRDefault="00E75DFE" w:rsidP="00CE09CC">
      <w:pPr>
        <w:spacing w:line="360" w:lineRule="auto"/>
        <w:ind w:firstLine="720"/>
        <w:jc w:val="both"/>
        <w:rPr>
          <w:bCs/>
          <w:lang w:val="vi-VN"/>
        </w:rPr>
      </w:pPr>
      <w:r>
        <w:rPr>
          <w:bCs/>
          <w:lang w:val="vi-VN"/>
        </w:rPr>
        <w:t xml:space="preserve">Ngài Lục Tổ Huệ Năng nói: </w:t>
      </w:r>
    </w:p>
    <w:p w14:paraId="715647D7" w14:textId="160EE74A" w:rsidR="008A616B" w:rsidRDefault="00E75DFE" w:rsidP="00CE09CC">
      <w:pPr>
        <w:spacing w:line="360" w:lineRule="auto"/>
        <w:ind w:firstLine="720"/>
        <w:jc w:val="both"/>
        <w:rPr>
          <w:b/>
          <w:bCs/>
          <w:i/>
          <w:lang w:val="vi-VN"/>
        </w:rPr>
      </w:pPr>
      <w:r>
        <w:rPr>
          <w:bCs/>
          <w:lang w:val="vi-VN"/>
        </w:rPr>
        <w:t>“</w:t>
      </w:r>
      <w:r w:rsidRPr="008A616B">
        <w:rPr>
          <w:b/>
          <w:bCs/>
          <w:i/>
          <w:lang w:val="vi-VN"/>
        </w:rPr>
        <w:t xml:space="preserve">Nào ngờ tự tánh vốn sẵn đầy </w:t>
      </w:r>
      <w:r w:rsidR="008A616B">
        <w:rPr>
          <w:b/>
          <w:bCs/>
          <w:i/>
          <w:lang w:val="vi-VN"/>
        </w:rPr>
        <w:t xml:space="preserve">đủ. </w:t>
      </w:r>
    </w:p>
    <w:p w14:paraId="1B4FAA2F" w14:textId="2F60E9BC" w:rsidR="00E75DFE" w:rsidRDefault="008A616B" w:rsidP="00CE09CC">
      <w:pPr>
        <w:spacing w:line="360" w:lineRule="auto"/>
        <w:ind w:firstLine="720"/>
        <w:jc w:val="both"/>
        <w:rPr>
          <w:bCs/>
          <w:lang w:val="vi-VN"/>
        </w:rPr>
      </w:pPr>
      <w:r w:rsidRPr="008A616B">
        <w:rPr>
          <w:b/>
          <w:bCs/>
          <w:i/>
          <w:lang w:val="vi-VN"/>
        </w:rPr>
        <w:t>Nào ngờ tự tánh năng sanh vạn pháp”</w:t>
      </w:r>
      <w:r w:rsidR="00F323DA" w:rsidRPr="008A616B">
        <w:rPr>
          <w:b/>
          <w:bCs/>
          <w:i/>
          <w:lang w:val="vi-VN"/>
        </w:rPr>
        <w:t>.</w:t>
      </w:r>
      <w:r w:rsidR="002B6050">
        <w:rPr>
          <w:bCs/>
          <w:lang w:val="vi-VN"/>
        </w:rPr>
        <w:t xml:space="preserve"> </w:t>
      </w:r>
      <w:r w:rsidR="008E4680">
        <w:rPr>
          <w:bCs/>
          <w:lang w:val="vi-VN"/>
        </w:rPr>
        <w:t>Tự tánh của c</w:t>
      </w:r>
      <w:r w:rsidR="002B6050">
        <w:rPr>
          <w:bCs/>
          <w:lang w:val="vi-VN"/>
        </w:rPr>
        <w:t xml:space="preserve">úng ta vốn có </w:t>
      </w:r>
      <w:r>
        <w:rPr>
          <w:bCs/>
          <w:lang w:val="vi-VN"/>
        </w:rPr>
        <w:t xml:space="preserve">sẵn </w:t>
      </w:r>
      <w:r w:rsidR="002B6050">
        <w:rPr>
          <w:bCs/>
          <w:lang w:val="vi-VN"/>
        </w:rPr>
        <w:t>đầy đủ mọi năng lực, đức năng.</w:t>
      </w:r>
    </w:p>
    <w:p w14:paraId="738A2B7F" w14:textId="77777777" w:rsidR="004E0001" w:rsidRDefault="00E75DFE" w:rsidP="00CE09CC">
      <w:pPr>
        <w:spacing w:line="360" w:lineRule="auto"/>
        <w:ind w:firstLine="720"/>
        <w:jc w:val="both"/>
        <w:rPr>
          <w:b/>
          <w:bCs/>
          <w:i/>
          <w:lang w:val="vi-VN"/>
        </w:rPr>
      </w:pPr>
      <w:r>
        <w:rPr>
          <w:bCs/>
          <w:lang w:val="vi-VN"/>
        </w:rPr>
        <w:t>Hòa Thượng nói: “</w:t>
      </w:r>
      <w:r w:rsidRPr="00EF159C">
        <w:rPr>
          <w:b/>
          <w:bCs/>
          <w:i/>
          <w:lang w:val="vi-VN"/>
        </w:rPr>
        <w:t xml:space="preserve">Tuy có rất nhiều người học Phật nhưng họ không biết Phật là gì. Khi nói đến Phật thì họ cho rằng </w:t>
      </w:r>
      <w:r w:rsidR="00321DDD" w:rsidRPr="00EF159C">
        <w:rPr>
          <w:b/>
          <w:bCs/>
          <w:i/>
          <w:lang w:val="vi-VN"/>
        </w:rPr>
        <w:t>Phật là Thích Ca Mâu Ni Phật, là</w:t>
      </w:r>
      <w:r w:rsidR="004E0001">
        <w:rPr>
          <w:b/>
          <w:bCs/>
          <w:i/>
          <w:lang w:val="vi-VN"/>
        </w:rPr>
        <w:t xml:space="preserve"> </w:t>
      </w:r>
      <w:r w:rsidR="00321DDD" w:rsidRPr="00EF159C">
        <w:rPr>
          <w:b/>
          <w:bCs/>
          <w:i/>
          <w:lang w:val="vi-VN"/>
        </w:rPr>
        <w:t>A Di Đà</w:t>
      </w:r>
      <w:r w:rsidR="004E0001" w:rsidRPr="004E0001">
        <w:rPr>
          <w:b/>
          <w:bCs/>
          <w:i/>
          <w:lang w:val="vi-VN"/>
        </w:rPr>
        <w:t xml:space="preserve"> </w:t>
      </w:r>
      <w:r w:rsidR="004E0001">
        <w:rPr>
          <w:b/>
          <w:bCs/>
          <w:i/>
          <w:lang w:val="vi-VN"/>
        </w:rPr>
        <w:t>Phật”</w:t>
      </w:r>
      <w:r w:rsidR="00321DDD" w:rsidRPr="00EF159C">
        <w:rPr>
          <w:b/>
          <w:bCs/>
          <w:i/>
          <w:lang w:val="vi-VN"/>
        </w:rPr>
        <w:t xml:space="preserve">. </w:t>
      </w:r>
      <w:r w:rsidR="004E0001" w:rsidRPr="004E0001">
        <w:rPr>
          <w:iCs/>
          <w:lang w:val="vi-VN"/>
        </w:rPr>
        <w:t xml:space="preserve">Đó là những vị Phật đã thành. </w:t>
      </w:r>
      <w:r w:rsidR="004E0001" w:rsidRPr="004E0001">
        <w:rPr>
          <w:rFonts w:eastAsia="Times New Roman" w:cs="Times New Roman"/>
          <w:iCs/>
          <w:color w:val="000000"/>
          <w:szCs w:val="24"/>
          <w:lang w:val="vi-VN"/>
        </w:rPr>
        <w:t>Các Ngài đến để đánh thức chúng ta, nhắc nhở chúng ta đều có tánh Phật, đều có thể thành Phật</w:t>
      </w:r>
      <w:r w:rsidR="00321DDD" w:rsidRPr="004E0001">
        <w:rPr>
          <w:iCs/>
          <w:lang w:val="vi-VN"/>
        </w:rPr>
        <w:t xml:space="preserve">. Không phải nhắc đến Thích Ca Mâu Ni Phật, </w:t>
      </w:r>
      <w:r w:rsidR="008E4680" w:rsidRPr="004E0001">
        <w:rPr>
          <w:iCs/>
          <w:lang w:val="vi-VN"/>
        </w:rPr>
        <w:t>nhắc đến</w:t>
      </w:r>
      <w:r w:rsidR="00321DDD" w:rsidRPr="004E0001">
        <w:rPr>
          <w:iCs/>
          <w:lang w:val="vi-VN"/>
        </w:rPr>
        <w:t xml:space="preserve"> A Di Đà Phật </w:t>
      </w:r>
      <w:r w:rsidR="00117D8D" w:rsidRPr="004E0001">
        <w:rPr>
          <w:iCs/>
          <w:lang w:val="vi-VN"/>
        </w:rPr>
        <w:t>là</w:t>
      </w:r>
      <w:r w:rsidR="00321DDD" w:rsidRPr="004E0001">
        <w:rPr>
          <w:iCs/>
          <w:lang w:val="vi-VN"/>
        </w:rPr>
        <w:t xml:space="preserve"> </w:t>
      </w:r>
      <w:r w:rsidR="00117D8D" w:rsidRPr="004E0001">
        <w:rPr>
          <w:iCs/>
          <w:lang w:val="vi-VN"/>
        </w:rPr>
        <w:t>nhắc</w:t>
      </w:r>
      <w:r w:rsidR="00321DDD" w:rsidRPr="004E0001">
        <w:rPr>
          <w:iCs/>
          <w:lang w:val="vi-VN"/>
        </w:rPr>
        <w:t xml:space="preserve"> đến sự van xin. </w:t>
      </w:r>
    </w:p>
    <w:p w14:paraId="4BA53EE1" w14:textId="399E59E3" w:rsidR="00E75DFE" w:rsidRPr="00EF159C" w:rsidRDefault="004E0001" w:rsidP="00CE09CC">
      <w:pPr>
        <w:spacing w:line="360" w:lineRule="auto"/>
        <w:ind w:firstLine="720"/>
        <w:jc w:val="both"/>
        <w:rPr>
          <w:b/>
          <w:bCs/>
          <w:lang w:val="vi-VN"/>
        </w:rPr>
      </w:pPr>
      <w:r w:rsidRPr="004E0001">
        <w:rPr>
          <w:iCs/>
          <w:lang w:val="vi-VN"/>
        </w:rPr>
        <w:t>Hoà Thượng nói:</w:t>
      </w:r>
      <w:r>
        <w:rPr>
          <w:b/>
          <w:bCs/>
          <w:i/>
          <w:lang w:val="vi-VN"/>
        </w:rPr>
        <w:t xml:space="preserve"> “Nếu đã tường tận rồi, hiểu rõ rồi thì </w:t>
      </w:r>
      <w:r w:rsidR="00321DDD" w:rsidRPr="00EF159C">
        <w:rPr>
          <w:b/>
          <w:bCs/>
          <w:i/>
          <w:lang w:val="vi-VN"/>
        </w:rPr>
        <w:t xml:space="preserve">Phật là </w:t>
      </w:r>
      <w:r w:rsidR="00EF159C" w:rsidRPr="00EF159C">
        <w:rPr>
          <w:b/>
          <w:bCs/>
          <w:i/>
          <w:lang w:val="vi-VN"/>
        </w:rPr>
        <w:t>chính tôi</w:t>
      </w:r>
      <w:r w:rsidR="00321DDD" w:rsidRPr="00EF159C">
        <w:rPr>
          <w:b/>
          <w:bCs/>
          <w:i/>
          <w:lang w:val="vi-VN"/>
        </w:rPr>
        <w:t xml:space="preserve">, Phật </w:t>
      </w:r>
      <w:r w:rsidR="00EF159C" w:rsidRPr="00EF159C">
        <w:rPr>
          <w:b/>
          <w:bCs/>
          <w:i/>
          <w:lang w:val="vi-VN"/>
        </w:rPr>
        <w:t xml:space="preserve">cũng </w:t>
      </w:r>
      <w:r w:rsidR="00321DDD" w:rsidRPr="00EF159C">
        <w:rPr>
          <w:b/>
          <w:bCs/>
          <w:i/>
          <w:lang w:val="vi-VN"/>
        </w:rPr>
        <w:t xml:space="preserve">là </w:t>
      </w:r>
      <w:r w:rsidR="00EF159C" w:rsidRPr="00EF159C">
        <w:rPr>
          <w:b/>
          <w:bCs/>
          <w:i/>
          <w:lang w:val="vi-VN"/>
        </w:rPr>
        <w:t>chính bạn</w:t>
      </w:r>
      <w:r w:rsidR="00321DDD" w:rsidRPr="00EF159C">
        <w:rPr>
          <w:b/>
          <w:bCs/>
          <w:i/>
          <w:lang w:val="vi-VN"/>
        </w:rPr>
        <w:t xml:space="preserve">, </w:t>
      </w:r>
      <w:r w:rsidR="00EF159C" w:rsidRPr="00EF159C">
        <w:rPr>
          <w:b/>
          <w:bCs/>
          <w:i/>
          <w:lang w:val="vi-VN"/>
        </w:rPr>
        <w:t>Ph</w:t>
      </w:r>
      <w:r w:rsidR="00321DDD" w:rsidRPr="00EF159C">
        <w:rPr>
          <w:b/>
          <w:bCs/>
          <w:i/>
          <w:lang w:val="vi-VN"/>
        </w:rPr>
        <w:t xml:space="preserve">ật </w:t>
      </w:r>
      <w:r w:rsidR="00EF159C" w:rsidRPr="00EF159C">
        <w:rPr>
          <w:b/>
          <w:bCs/>
          <w:i/>
          <w:lang w:val="vi-VN"/>
        </w:rPr>
        <w:t xml:space="preserve">cũng chính </w:t>
      </w:r>
      <w:r w:rsidR="00321DDD" w:rsidRPr="00EF159C">
        <w:rPr>
          <w:b/>
          <w:bCs/>
          <w:i/>
          <w:lang w:val="vi-VN"/>
        </w:rPr>
        <w:t xml:space="preserve">là anh ấy. </w:t>
      </w:r>
      <w:r w:rsidR="00EF159C" w:rsidRPr="00EF159C">
        <w:rPr>
          <w:b/>
          <w:bCs/>
          <w:i/>
          <w:lang w:val="vi-VN"/>
        </w:rPr>
        <w:t>Tấ</w:t>
      </w:r>
      <w:r w:rsidR="00321DDD" w:rsidRPr="00EF159C">
        <w:rPr>
          <w:b/>
          <w:bCs/>
          <w:i/>
          <w:lang w:val="vi-VN"/>
        </w:rPr>
        <w:t xml:space="preserve">t cả chúng sinh đều là </w:t>
      </w:r>
      <w:r w:rsidR="00EF159C" w:rsidRPr="00EF159C">
        <w:rPr>
          <w:b/>
          <w:bCs/>
          <w:i/>
          <w:lang w:val="vi-VN"/>
        </w:rPr>
        <w:t>Phật</w:t>
      </w:r>
      <w:r w:rsidR="00EF159C">
        <w:rPr>
          <w:bCs/>
          <w:lang w:val="vi-VN"/>
        </w:rPr>
        <w:t>”.</w:t>
      </w:r>
    </w:p>
    <w:p w14:paraId="7B1094BA" w14:textId="1678DC38" w:rsidR="00EF53DB" w:rsidRDefault="00321DDD" w:rsidP="00CE09CC">
      <w:pPr>
        <w:spacing w:line="360" w:lineRule="auto"/>
        <w:ind w:firstLine="720"/>
        <w:jc w:val="both"/>
        <w:rPr>
          <w:bCs/>
          <w:lang w:val="vi-VN"/>
        </w:rPr>
      </w:pPr>
      <w:r>
        <w:rPr>
          <w:bCs/>
          <w:lang w:val="vi-VN"/>
        </w:rPr>
        <w:t xml:space="preserve">Đáng nhẽ học Phật thì phải sáng suốt hơn, nhưng </w:t>
      </w:r>
      <w:r w:rsidR="00EF53DB">
        <w:rPr>
          <w:bCs/>
          <w:lang w:val="vi-VN"/>
        </w:rPr>
        <w:t>chú</w:t>
      </w:r>
      <w:r>
        <w:rPr>
          <w:bCs/>
          <w:lang w:val="vi-VN"/>
        </w:rPr>
        <w:t xml:space="preserve">ng ta học Phật </w:t>
      </w:r>
      <w:r w:rsidR="008E4680">
        <w:rPr>
          <w:bCs/>
          <w:lang w:val="vi-VN"/>
        </w:rPr>
        <w:t xml:space="preserve">lại </w:t>
      </w:r>
      <w:r>
        <w:rPr>
          <w:bCs/>
          <w:lang w:val="vi-VN"/>
        </w:rPr>
        <w:t xml:space="preserve">hồ đồ hơn, </w:t>
      </w:r>
      <w:r w:rsidR="00EF53DB">
        <w:rPr>
          <w:bCs/>
          <w:lang w:val="vi-VN"/>
        </w:rPr>
        <w:t xml:space="preserve">vẫn dính mắc vào tập khí phiền não, </w:t>
      </w:r>
      <w:r>
        <w:rPr>
          <w:bCs/>
          <w:lang w:val="vi-VN"/>
        </w:rPr>
        <w:t xml:space="preserve">vậy thì </w:t>
      </w:r>
      <w:r w:rsidR="008E4680">
        <w:rPr>
          <w:bCs/>
          <w:lang w:val="vi-VN"/>
        </w:rPr>
        <w:t xml:space="preserve">đến </w:t>
      </w:r>
      <w:r>
        <w:rPr>
          <w:bCs/>
          <w:lang w:val="vi-VN"/>
        </w:rPr>
        <w:t xml:space="preserve">khi nào chúng ta </w:t>
      </w:r>
      <w:r w:rsidR="008E4680">
        <w:rPr>
          <w:bCs/>
          <w:lang w:val="vi-VN"/>
        </w:rPr>
        <w:t xml:space="preserve">mới </w:t>
      </w:r>
      <w:r>
        <w:rPr>
          <w:bCs/>
          <w:lang w:val="vi-VN"/>
        </w:rPr>
        <w:t>thành Phật? Chúng ta phải</w:t>
      </w:r>
      <w:r w:rsidR="00F95653">
        <w:rPr>
          <w:bCs/>
          <w:lang w:val="vi-VN"/>
        </w:rPr>
        <w:t xml:space="preserve"> nhận</w:t>
      </w:r>
      <w:r>
        <w:rPr>
          <w:bCs/>
          <w:lang w:val="vi-VN"/>
        </w:rPr>
        <w:t xml:space="preserve"> biết rõ ràng tường </w:t>
      </w:r>
      <w:r w:rsidR="00117D8D">
        <w:rPr>
          <w:bCs/>
          <w:lang w:val="vi-VN"/>
        </w:rPr>
        <w:t>tận:</w:t>
      </w:r>
      <w:r w:rsidR="00EF53DB">
        <w:rPr>
          <w:bCs/>
          <w:lang w:val="vi-VN"/>
        </w:rPr>
        <w:t xml:space="preserve"> </w:t>
      </w:r>
      <w:r w:rsidR="00117D8D">
        <w:rPr>
          <w:bCs/>
          <w:lang w:val="vi-VN"/>
        </w:rPr>
        <w:t>Đ</w:t>
      </w:r>
      <w:r w:rsidR="00EF53DB">
        <w:rPr>
          <w:bCs/>
          <w:lang w:val="vi-VN"/>
        </w:rPr>
        <w:t xml:space="preserve">ây là ba đường ác, đây là ba đường thiện, đây là cảnh giới của Phật Bồ </w:t>
      </w:r>
      <w:r w:rsidR="00117D8D">
        <w:rPr>
          <w:bCs/>
          <w:lang w:val="vi-VN"/>
        </w:rPr>
        <w:t>Tát.</w:t>
      </w:r>
    </w:p>
    <w:p w14:paraId="4291577E" w14:textId="2B82D209" w:rsidR="00905010" w:rsidRPr="000D6D18" w:rsidRDefault="00031C3B" w:rsidP="00CE09CC">
      <w:pPr>
        <w:spacing w:line="360" w:lineRule="auto"/>
        <w:jc w:val="center"/>
        <w:rPr>
          <w:b/>
          <w:bCs/>
          <w:i/>
          <w:iCs/>
          <w:lang w:val="vi-VN"/>
        </w:rPr>
      </w:pPr>
      <w:r w:rsidRPr="000D6D18">
        <w:rPr>
          <w:b/>
          <w:bCs/>
          <w:i/>
          <w:iCs/>
          <w:lang w:val="vi-VN"/>
        </w:rPr>
        <w:t>*****************************</w:t>
      </w:r>
    </w:p>
    <w:p w14:paraId="5CD65F01" w14:textId="77777777" w:rsidR="00905010" w:rsidRPr="007D7A86" w:rsidRDefault="00905010" w:rsidP="00CE09CC">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CE09CC">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CE09CC">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01D8ED80" w14:textId="77777777" w:rsidR="00CE09CC" w:rsidRDefault="000D6D18" w:rsidP="00CE09CC">
      <w:pPr>
        <w:spacing w:line="360" w:lineRule="auto"/>
        <w:jc w:val="both"/>
        <w:rPr>
          <w:i/>
          <w:iCs/>
          <w:lang w:val="vi-VN"/>
        </w:rPr>
      </w:pPr>
      <w:r>
        <w:rPr>
          <w:i/>
          <w:iCs/>
          <w:lang w:val="vi-VN"/>
        </w:rPr>
        <w:t>Chúng con chân thành cảm ơn!</w:t>
      </w:r>
    </w:p>
    <w:p w14:paraId="1008ECA1" w14:textId="6485F370" w:rsidR="00C34D67" w:rsidRPr="00197083" w:rsidRDefault="00C34D67" w:rsidP="00CE09CC">
      <w:pPr>
        <w:spacing w:line="360" w:lineRule="auto"/>
        <w:jc w:val="both"/>
        <w:rPr>
          <w:i/>
          <w:iCs/>
          <w:lang w:val="vi-VN"/>
        </w:rPr>
      </w:pPr>
    </w:p>
    <w:sectPr w:rsidR="00C34D67" w:rsidRPr="00197083" w:rsidSect="00EC6781">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9AC70" w14:textId="77777777" w:rsidR="00E21DE1" w:rsidRDefault="00E21DE1" w:rsidP="002B01E0">
      <w:pPr>
        <w:spacing w:after="0" w:line="240" w:lineRule="auto"/>
      </w:pPr>
      <w:r>
        <w:separator/>
      </w:r>
    </w:p>
  </w:endnote>
  <w:endnote w:type="continuationSeparator" w:id="0">
    <w:p w14:paraId="66472671" w14:textId="77777777" w:rsidR="00E21DE1" w:rsidRDefault="00E21DE1"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1BBE" w14:textId="77777777" w:rsidR="00EC6781" w:rsidRDefault="00EC6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9167D" w:rsidRDefault="0029167D">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29167D" w:rsidRDefault="00291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F896" w14:textId="77777777" w:rsidR="00EC6781" w:rsidRDefault="00EC6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D996" w14:textId="77777777" w:rsidR="00E21DE1" w:rsidRDefault="00E21DE1" w:rsidP="002B01E0">
      <w:pPr>
        <w:spacing w:after="0" w:line="240" w:lineRule="auto"/>
      </w:pPr>
      <w:r>
        <w:separator/>
      </w:r>
    </w:p>
  </w:footnote>
  <w:footnote w:type="continuationSeparator" w:id="0">
    <w:p w14:paraId="15CE48E9" w14:textId="77777777" w:rsidR="00E21DE1" w:rsidRDefault="00E21DE1"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CD11" w14:textId="77777777" w:rsidR="00EC6781" w:rsidRDefault="00EC6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9CDF" w14:textId="77777777" w:rsidR="00EC6781" w:rsidRDefault="00EC6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388B" w14:textId="77777777" w:rsidR="00EC6781" w:rsidRDefault="00EC6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244C"/>
    <w:rsid w:val="00043521"/>
    <w:rsid w:val="00043DBC"/>
    <w:rsid w:val="00046222"/>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4160"/>
    <w:rsid w:val="00095FAE"/>
    <w:rsid w:val="000A083C"/>
    <w:rsid w:val="000A0886"/>
    <w:rsid w:val="000A0F65"/>
    <w:rsid w:val="000A239C"/>
    <w:rsid w:val="000A294F"/>
    <w:rsid w:val="000B07C0"/>
    <w:rsid w:val="000B081D"/>
    <w:rsid w:val="000B18E7"/>
    <w:rsid w:val="000B2E14"/>
    <w:rsid w:val="000B33FF"/>
    <w:rsid w:val="000C5DA5"/>
    <w:rsid w:val="000C6C1F"/>
    <w:rsid w:val="000D1025"/>
    <w:rsid w:val="000D28BB"/>
    <w:rsid w:val="000D2B42"/>
    <w:rsid w:val="000D567E"/>
    <w:rsid w:val="000D6D18"/>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D8D"/>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B99"/>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C7932"/>
    <w:rsid w:val="001D0FA9"/>
    <w:rsid w:val="001D2FE8"/>
    <w:rsid w:val="001D4499"/>
    <w:rsid w:val="001D5719"/>
    <w:rsid w:val="001D742D"/>
    <w:rsid w:val="001E0166"/>
    <w:rsid w:val="001E0FAB"/>
    <w:rsid w:val="001E2CAB"/>
    <w:rsid w:val="001E2FAC"/>
    <w:rsid w:val="001E509D"/>
    <w:rsid w:val="001F12F9"/>
    <w:rsid w:val="001F2DB7"/>
    <w:rsid w:val="001F2E50"/>
    <w:rsid w:val="001F3BF0"/>
    <w:rsid w:val="001F619A"/>
    <w:rsid w:val="001F651D"/>
    <w:rsid w:val="001F72EB"/>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6F4"/>
    <w:rsid w:val="00234F36"/>
    <w:rsid w:val="00235C19"/>
    <w:rsid w:val="00237EC3"/>
    <w:rsid w:val="0024083B"/>
    <w:rsid w:val="00247093"/>
    <w:rsid w:val="002524F5"/>
    <w:rsid w:val="00252BDE"/>
    <w:rsid w:val="00253B75"/>
    <w:rsid w:val="002556CD"/>
    <w:rsid w:val="00256938"/>
    <w:rsid w:val="00257C6C"/>
    <w:rsid w:val="002602FE"/>
    <w:rsid w:val="002627CB"/>
    <w:rsid w:val="0027089C"/>
    <w:rsid w:val="00272546"/>
    <w:rsid w:val="0027329F"/>
    <w:rsid w:val="002748A4"/>
    <w:rsid w:val="00277669"/>
    <w:rsid w:val="0027768C"/>
    <w:rsid w:val="0028116D"/>
    <w:rsid w:val="00284E25"/>
    <w:rsid w:val="002866F6"/>
    <w:rsid w:val="00286B32"/>
    <w:rsid w:val="00287DA3"/>
    <w:rsid w:val="0029167D"/>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050"/>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40C5"/>
    <w:rsid w:val="002F518F"/>
    <w:rsid w:val="002F7433"/>
    <w:rsid w:val="002F7B1C"/>
    <w:rsid w:val="00306EDF"/>
    <w:rsid w:val="00306EF1"/>
    <w:rsid w:val="00315D56"/>
    <w:rsid w:val="00316A1F"/>
    <w:rsid w:val="00320875"/>
    <w:rsid w:val="00321A9B"/>
    <w:rsid w:val="00321DDD"/>
    <w:rsid w:val="00325778"/>
    <w:rsid w:val="0033030C"/>
    <w:rsid w:val="00330FA8"/>
    <w:rsid w:val="00331458"/>
    <w:rsid w:val="003338B7"/>
    <w:rsid w:val="00333F0A"/>
    <w:rsid w:val="0033489F"/>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7E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1BC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2F0"/>
    <w:rsid w:val="003D0E68"/>
    <w:rsid w:val="003D1655"/>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0AF"/>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357"/>
    <w:rsid w:val="00431B72"/>
    <w:rsid w:val="00433147"/>
    <w:rsid w:val="004347F3"/>
    <w:rsid w:val="0043496F"/>
    <w:rsid w:val="00434D24"/>
    <w:rsid w:val="0043627D"/>
    <w:rsid w:val="00436358"/>
    <w:rsid w:val="0043641B"/>
    <w:rsid w:val="0043699E"/>
    <w:rsid w:val="00445F9A"/>
    <w:rsid w:val="00446975"/>
    <w:rsid w:val="004474D8"/>
    <w:rsid w:val="004513D7"/>
    <w:rsid w:val="004557E7"/>
    <w:rsid w:val="00460AE4"/>
    <w:rsid w:val="00461315"/>
    <w:rsid w:val="0046575B"/>
    <w:rsid w:val="004668CA"/>
    <w:rsid w:val="004671A8"/>
    <w:rsid w:val="00470E58"/>
    <w:rsid w:val="004715C0"/>
    <w:rsid w:val="00472746"/>
    <w:rsid w:val="004730D5"/>
    <w:rsid w:val="00473B3D"/>
    <w:rsid w:val="00473BF7"/>
    <w:rsid w:val="00475A30"/>
    <w:rsid w:val="00476D64"/>
    <w:rsid w:val="004771FE"/>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0001"/>
    <w:rsid w:val="004E2570"/>
    <w:rsid w:val="004E43DC"/>
    <w:rsid w:val="004E7D1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1738F"/>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6CD3"/>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182A"/>
    <w:rsid w:val="005838C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4321"/>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2BE5"/>
    <w:rsid w:val="00623ADD"/>
    <w:rsid w:val="00624D32"/>
    <w:rsid w:val="00626057"/>
    <w:rsid w:val="0063051E"/>
    <w:rsid w:val="00631C96"/>
    <w:rsid w:val="00632C85"/>
    <w:rsid w:val="00637A9D"/>
    <w:rsid w:val="00637C9A"/>
    <w:rsid w:val="006406B7"/>
    <w:rsid w:val="00641D8F"/>
    <w:rsid w:val="00642367"/>
    <w:rsid w:val="00642619"/>
    <w:rsid w:val="00644892"/>
    <w:rsid w:val="00644995"/>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27D2"/>
    <w:rsid w:val="00705566"/>
    <w:rsid w:val="007058AE"/>
    <w:rsid w:val="0070696A"/>
    <w:rsid w:val="00706DA4"/>
    <w:rsid w:val="00711E6C"/>
    <w:rsid w:val="00712A22"/>
    <w:rsid w:val="0071326D"/>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3CC5"/>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2E66"/>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32CF"/>
    <w:rsid w:val="0083421B"/>
    <w:rsid w:val="0083506A"/>
    <w:rsid w:val="008377E2"/>
    <w:rsid w:val="00837C7F"/>
    <w:rsid w:val="008423FF"/>
    <w:rsid w:val="0084589F"/>
    <w:rsid w:val="00846D75"/>
    <w:rsid w:val="0085007A"/>
    <w:rsid w:val="0085365A"/>
    <w:rsid w:val="00853707"/>
    <w:rsid w:val="008572E0"/>
    <w:rsid w:val="00857788"/>
    <w:rsid w:val="00861E1C"/>
    <w:rsid w:val="00862338"/>
    <w:rsid w:val="00865390"/>
    <w:rsid w:val="008657EF"/>
    <w:rsid w:val="00866727"/>
    <w:rsid w:val="00867D1C"/>
    <w:rsid w:val="00870329"/>
    <w:rsid w:val="00871133"/>
    <w:rsid w:val="00872D42"/>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616B"/>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4680"/>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1956"/>
    <w:rsid w:val="009133E6"/>
    <w:rsid w:val="00913788"/>
    <w:rsid w:val="0091555F"/>
    <w:rsid w:val="0091615B"/>
    <w:rsid w:val="00916EAE"/>
    <w:rsid w:val="00916FFE"/>
    <w:rsid w:val="00920087"/>
    <w:rsid w:val="009201FA"/>
    <w:rsid w:val="00920DA9"/>
    <w:rsid w:val="0092227C"/>
    <w:rsid w:val="00922ADF"/>
    <w:rsid w:val="009249D5"/>
    <w:rsid w:val="0092694A"/>
    <w:rsid w:val="00930CA9"/>
    <w:rsid w:val="009311DC"/>
    <w:rsid w:val="009314D3"/>
    <w:rsid w:val="00931EB2"/>
    <w:rsid w:val="0093243B"/>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4D15"/>
    <w:rsid w:val="009E6304"/>
    <w:rsid w:val="009F138C"/>
    <w:rsid w:val="009F2E53"/>
    <w:rsid w:val="009F3CF9"/>
    <w:rsid w:val="009F40DA"/>
    <w:rsid w:val="009F472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256A"/>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1BF0"/>
    <w:rsid w:val="00A63266"/>
    <w:rsid w:val="00A654D1"/>
    <w:rsid w:val="00A65B62"/>
    <w:rsid w:val="00A71686"/>
    <w:rsid w:val="00A73FD3"/>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3C37"/>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1533"/>
    <w:rsid w:val="00B31920"/>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25B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79F5"/>
    <w:rsid w:val="00BB26A6"/>
    <w:rsid w:val="00BB27D4"/>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502"/>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3E"/>
    <w:rsid w:val="00C2437E"/>
    <w:rsid w:val="00C25A01"/>
    <w:rsid w:val="00C26F12"/>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094"/>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499"/>
    <w:rsid w:val="00CD55DE"/>
    <w:rsid w:val="00CE076C"/>
    <w:rsid w:val="00CE09CC"/>
    <w:rsid w:val="00CE3223"/>
    <w:rsid w:val="00CE365B"/>
    <w:rsid w:val="00CE4E63"/>
    <w:rsid w:val="00CE6D3B"/>
    <w:rsid w:val="00CE734F"/>
    <w:rsid w:val="00CE741B"/>
    <w:rsid w:val="00CE762C"/>
    <w:rsid w:val="00CF203D"/>
    <w:rsid w:val="00CF33D5"/>
    <w:rsid w:val="00CF4D45"/>
    <w:rsid w:val="00CF560F"/>
    <w:rsid w:val="00CF7143"/>
    <w:rsid w:val="00CF7572"/>
    <w:rsid w:val="00D00120"/>
    <w:rsid w:val="00D02FF1"/>
    <w:rsid w:val="00D03E34"/>
    <w:rsid w:val="00D0433E"/>
    <w:rsid w:val="00D11E02"/>
    <w:rsid w:val="00D12928"/>
    <w:rsid w:val="00D12C2D"/>
    <w:rsid w:val="00D13DF8"/>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965"/>
    <w:rsid w:val="00D35A88"/>
    <w:rsid w:val="00D3614C"/>
    <w:rsid w:val="00D3624A"/>
    <w:rsid w:val="00D373DC"/>
    <w:rsid w:val="00D401CB"/>
    <w:rsid w:val="00D41835"/>
    <w:rsid w:val="00D44021"/>
    <w:rsid w:val="00D45D76"/>
    <w:rsid w:val="00D5187A"/>
    <w:rsid w:val="00D522DF"/>
    <w:rsid w:val="00D53202"/>
    <w:rsid w:val="00D53A50"/>
    <w:rsid w:val="00D540C6"/>
    <w:rsid w:val="00D55762"/>
    <w:rsid w:val="00D5775E"/>
    <w:rsid w:val="00D57C86"/>
    <w:rsid w:val="00D60F8F"/>
    <w:rsid w:val="00D63059"/>
    <w:rsid w:val="00D6418D"/>
    <w:rsid w:val="00D65681"/>
    <w:rsid w:val="00D72D4C"/>
    <w:rsid w:val="00D73114"/>
    <w:rsid w:val="00D75ECC"/>
    <w:rsid w:val="00D770F9"/>
    <w:rsid w:val="00D8321B"/>
    <w:rsid w:val="00D83A22"/>
    <w:rsid w:val="00D84E63"/>
    <w:rsid w:val="00D84E64"/>
    <w:rsid w:val="00D85B1B"/>
    <w:rsid w:val="00D86E59"/>
    <w:rsid w:val="00D87891"/>
    <w:rsid w:val="00D8797B"/>
    <w:rsid w:val="00D90E15"/>
    <w:rsid w:val="00D93360"/>
    <w:rsid w:val="00D93EC9"/>
    <w:rsid w:val="00D942B5"/>
    <w:rsid w:val="00D95DA9"/>
    <w:rsid w:val="00D9637F"/>
    <w:rsid w:val="00D96788"/>
    <w:rsid w:val="00DA0523"/>
    <w:rsid w:val="00DA0CFC"/>
    <w:rsid w:val="00DA14DC"/>
    <w:rsid w:val="00DA1F7E"/>
    <w:rsid w:val="00DA4434"/>
    <w:rsid w:val="00DA6C6B"/>
    <w:rsid w:val="00DA6DE4"/>
    <w:rsid w:val="00DB20D0"/>
    <w:rsid w:val="00DB365E"/>
    <w:rsid w:val="00DB4554"/>
    <w:rsid w:val="00DB4D96"/>
    <w:rsid w:val="00DB7109"/>
    <w:rsid w:val="00DC084E"/>
    <w:rsid w:val="00DC0987"/>
    <w:rsid w:val="00DC2BA4"/>
    <w:rsid w:val="00DC2E7E"/>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E7F8C"/>
    <w:rsid w:val="00DF031F"/>
    <w:rsid w:val="00DF33B0"/>
    <w:rsid w:val="00DF70D3"/>
    <w:rsid w:val="00E03AF9"/>
    <w:rsid w:val="00E06E27"/>
    <w:rsid w:val="00E12898"/>
    <w:rsid w:val="00E139B0"/>
    <w:rsid w:val="00E14523"/>
    <w:rsid w:val="00E154D8"/>
    <w:rsid w:val="00E15815"/>
    <w:rsid w:val="00E1600F"/>
    <w:rsid w:val="00E16FE5"/>
    <w:rsid w:val="00E17934"/>
    <w:rsid w:val="00E21DE1"/>
    <w:rsid w:val="00E23D82"/>
    <w:rsid w:val="00E26A14"/>
    <w:rsid w:val="00E26C37"/>
    <w:rsid w:val="00E27E0F"/>
    <w:rsid w:val="00E303C3"/>
    <w:rsid w:val="00E332A5"/>
    <w:rsid w:val="00E33DBF"/>
    <w:rsid w:val="00E34158"/>
    <w:rsid w:val="00E3459C"/>
    <w:rsid w:val="00E354D3"/>
    <w:rsid w:val="00E36CC6"/>
    <w:rsid w:val="00E40182"/>
    <w:rsid w:val="00E438CD"/>
    <w:rsid w:val="00E4668A"/>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33F9"/>
    <w:rsid w:val="00E753CA"/>
    <w:rsid w:val="00E75DFE"/>
    <w:rsid w:val="00E76559"/>
    <w:rsid w:val="00E766E4"/>
    <w:rsid w:val="00E8013D"/>
    <w:rsid w:val="00E804C2"/>
    <w:rsid w:val="00E81E7A"/>
    <w:rsid w:val="00E82E7E"/>
    <w:rsid w:val="00E85F56"/>
    <w:rsid w:val="00E876DE"/>
    <w:rsid w:val="00E9218D"/>
    <w:rsid w:val="00E925D7"/>
    <w:rsid w:val="00E93663"/>
    <w:rsid w:val="00E939C8"/>
    <w:rsid w:val="00E945DF"/>
    <w:rsid w:val="00E95770"/>
    <w:rsid w:val="00E96FE6"/>
    <w:rsid w:val="00EA029A"/>
    <w:rsid w:val="00EA0AB0"/>
    <w:rsid w:val="00EA0DD6"/>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0C89"/>
    <w:rsid w:val="00EC15BE"/>
    <w:rsid w:val="00EC4A57"/>
    <w:rsid w:val="00EC4D5F"/>
    <w:rsid w:val="00EC5B97"/>
    <w:rsid w:val="00EC5C04"/>
    <w:rsid w:val="00EC6385"/>
    <w:rsid w:val="00EC6781"/>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11B"/>
    <w:rsid w:val="00EF0E50"/>
    <w:rsid w:val="00EF10F3"/>
    <w:rsid w:val="00EF159C"/>
    <w:rsid w:val="00EF1D2B"/>
    <w:rsid w:val="00EF53DB"/>
    <w:rsid w:val="00EF5CDA"/>
    <w:rsid w:val="00EF68B9"/>
    <w:rsid w:val="00F001B9"/>
    <w:rsid w:val="00F00B6A"/>
    <w:rsid w:val="00F00EEC"/>
    <w:rsid w:val="00F013AE"/>
    <w:rsid w:val="00F015D3"/>
    <w:rsid w:val="00F021A3"/>
    <w:rsid w:val="00F03213"/>
    <w:rsid w:val="00F04385"/>
    <w:rsid w:val="00F0440E"/>
    <w:rsid w:val="00F04A8A"/>
    <w:rsid w:val="00F065BB"/>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23DA"/>
    <w:rsid w:val="00F332CD"/>
    <w:rsid w:val="00F33B97"/>
    <w:rsid w:val="00F34B93"/>
    <w:rsid w:val="00F34E24"/>
    <w:rsid w:val="00F3737A"/>
    <w:rsid w:val="00F375E1"/>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3DF9"/>
    <w:rsid w:val="00F74E7D"/>
    <w:rsid w:val="00F752BE"/>
    <w:rsid w:val="00F76982"/>
    <w:rsid w:val="00F77B1D"/>
    <w:rsid w:val="00F77C93"/>
    <w:rsid w:val="00F81B2F"/>
    <w:rsid w:val="00F825F0"/>
    <w:rsid w:val="00F825FE"/>
    <w:rsid w:val="00F833AC"/>
    <w:rsid w:val="00F853C4"/>
    <w:rsid w:val="00F85B23"/>
    <w:rsid w:val="00F85EA8"/>
    <w:rsid w:val="00F9199D"/>
    <w:rsid w:val="00F91AA4"/>
    <w:rsid w:val="00F92CB0"/>
    <w:rsid w:val="00F9308D"/>
    <w:rsid w:val="00F940A5"/>
    <w:rsid w:val="00F95653"/>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42</cp:revision>
  <dcterms:created xsi:type="dcterms:W3CDTF">2021-01-14T09:52:00Z</dcterms:created>
  <dcterms:modified xsi:type="dcterms:W3CDTF">2022-01-07T02:49:00Z</dcterms:modified>
</cp:coreProperties>
</file>